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08" w:rsidRDefault="001C5132">
      <w:pPr>
        <w:spacing w:after="0" w:line="259" w:lineRule="auto"/>
        <w:ind w:right="0" w:firstLine="0"/>
        <w:jc w:val="left"/>
      </w:pPr>
      <w:r>
        <w:rPr>
          <w:rFonts w:ascii="Calibri" w:eastAsia="Calibri" w:hAnsi="Calibri" w:cs="Calibri"/>
          <w:sz w:val="22"/>
        </w:rPr>
        <w:t xml:space="preserve"> </w:t>
      </w:r>
    </w:p>
    <w:tbl>
      <w:tblPr>
        <w:tblStyle w:val="TableGrid"/>
        <w:tblpPr w:leftFromText="180" w:rightFromText="180" w:vertAnchor="text" w:tblpY="1"/>
        <w:tblOverlap w:val="never"/>
        <w:tblW w:w="5413" w:type="dxa"/>
        <w:tblInd w:w="0" w:type="dxa"/>
        <w:tblCellMar>
          <w:top w:w="42" w:type="dxa"/>
        </w:tblCellMar>
        <w:tblLook w:val="04A0"/>
      </w:tblPr>
      <w:tblGrid>
        <w:gridCol w:w="2938"/>
        <w:gridCol w:w="2475"/>
      </w:tblGrid>
      <w:tr w:rsidR="0047793E" w:rsidTr="0047793E">
        <w:trPr>
          <w:trHeight w:val="2864"/>
        </w:trPr>
        <w:tc>
          <w:tcPr>
            <w:tcW w:w="2938" w:type="dxa"/>
            <w:tcBorders>
              <w:top w:val="nil"/>
              <w:left w:val="nil"/>
              <w:bottom w:val="nil"/>
              <w:right w:val="nil"/>
            </w:tcBorders>
          </w:tcPr>
          <w:p w:rsidR="0047793E" w:rsidRPr="0047793E" w:rsidRDefault="0047793E" w:rsidP="0047793E">
            <w:pPr>
              <w:spacing w:after="0" w:line="322" w:lineRule="auto"/>
              <w:ind w:right="669" w:firstLine="535"/>
              <w:jc w:val="left"/>
              <w:rPr>
                <w:b/>
                <w:sz w:val="24"/>
                <w:szCs w:val="24"/>
              </w:rPr>
            </w:pPr>
            <w:r w:rsidRPr="0047793E">
              <w:rPr>
                <w:b/>
                <w:sz w:val="24"/>
                <w:szCs w:val="24"/>
              </w:rPr>
              <w:t xml:space="preserve">Рассмотрено  на ПЕДСОВЕТЕ школы </w:t>
            </w:r>
          </w:p>
          <w:p w:rsidR="0047793E" w:rsidRPr="0047793E" w:rsidRDefault="0047793E" w:rsidP="0047793E">
            <w:pPr>
              <w:spacing w:after="32" w:line="259" w:lineRule="auto"/>
              <w:ind w:left="360" w:right="0" w:firstLine="0"/>
              <w:jc w:val="left"/>
              <w:rPr>
                <w:b/>
                <w:sz w:val="24"/>
                <w:szCs w:val="24"/>
              </w:rPr>
            </w:pPr>
            <w:r w:rsidRPr="0047793E">
              <w:rPr>
                <w:b/>
                <w:sz w:val="24"/>
                <w:szCs w:val="24"/>
              </w:rPr>
              <w:t xml:space="preserve">Протокол №1 от </w:t>
            </w:r>
          </w:p>
          <w:p w:rsidR="0047793E" w:rsidRPr="0047793E" w:rsidRDefault="0047793E" w:rsidP="0047793E">
            <w:pPr>
              <w:spacing w:after="24" w:line="259" w:lineRule="auto"/>
              <w:ind w:left="566" w:right="0" w:firstLine="0"/>
              <w:jc w:val="left"/>
              <w:rPr>
                <w:b/>
                <w:sz w:val="24"/>
                <w:szCs w:val="24"/>
              </w:rPr>
            </w:pPr>
            <w:r w:rsidRPr="0047793E">
              <w:rPr>
                <w:b/>
                <w:sz w:val="24"/>
                <w:szCs w:val="24"/>
              </w:rPr>
              <w:t xml:space="preserve">28.08.2017г. </w:t>
            </w:r>
          </w:p>
          <w:p w:rsidR="0047793E" w:rsidRDefault="0047793E" w:rsidP="0047793E">
            <w:pPr>
              <w:spacing w:after="0" w:line="259" w:lineRule="auto"/>
              <w:ind w:left="658" w:right="0" w:firstLine="0"/>
              <w:jc w:val="left"/>
            </w:pPr>
            <w:r>
              <w:rPr>
                <w:sz w:val="22"/>
              </w:rPr>
              <w:t xml:space="preserve">  </w:t>
            </w:r>
          </w:p>
        </w:tc>
        <w:tc>
          <w:tcPr>
            <w:tcW w:w="2475" w:type="dxa"/>
            <w:tcBorders>
              <w:top w:val="nil"/>
              <w:left w:val="nil"/>
              <w:bottom w:val="nil"/>
              <w:right w:val="nil"/>
            </w:tcBorders>
          </w:tcPr>
          <w:p w:rsidR="0047793E" w:rsidRDefault="0047793E" w:rsidP="0047793E">
            <w:pPr>
              <w:spacing w:after="619" w:line="259" w:lineRule="auto"/>
              <w:ind w:left="1356" w:right="0" w:firstLine="0"/>
              <w:jc w:val="left"/>
            </w:pPr>
            <w:r>
              <w:t xml:space="preserve">                                        </w:t>
            </w:r>
          </w:p>
          <w:p w:rsidR="0047793E" w:rsidRDefault="0047793E" w:rsidP="0047793E">
            <w:pPr>
              <w:spacing w:after="619" w:line="259" w:lineRule="auto"/>
              <w:ind w:left="1356" w:right="0" w:firstLine="0"/>
              <w:jc w:val="left"/>
            </w:pPr>
          </w:p>
          <w:p w:rsidR="0047793E" w:rsidRDefault="0047793E" w:rsidP="0047793E">
            <w:pPr>
              <w:spacing w:after="619" w:line="259" w:lineRule="auto"/>
              <w:ind w:left="1356" w:right="0" w:firstLine="0"/>
              <w:jc w:val="left"/>
            </w:pPr>
          </w:p>
          <w:p w:rsidR="0047793E" w:rsidRDefault="0047793E" w:rsidP="0047793E">
            <w:pPr>
              <w:spacing w:after="0" w:line="259" w:lineRule="auto"/>
              <w:ind w:left="497" w:right="0" w:firstLine="0"/>
              <w:jc w:val="left"/>
            </w:pPr>
            <w:r>
              <w:rPr>
                <w:b/>
              </w:rPr>
              <w:t xml:space="preserve">ПОЛОЖЕНИЕ </w:t>
            </w:r>
          </w:p>
        </w:tc>
      </w:tr>
    </w:tbl>
    <w:p w:rsidR="0047793E" w:rsidRPr="0047793E" w:rsidRDefault="0047793E">
      <w:pPr>
        <w:spacing w:after="4" w:line="270" w:lineRule="auto"/>
        <w:ind w:left="570" w:right="568" w:hanging="10"/>
        <w:jc w:val="center"/>
        <w:rPr>
          <w:b/>
          <w:sz w:val="24"/>
          <w:szCs w:val="24"/>
        </w:rPr>
      </w:pPr>
      <w:r w:rsidRPr="0047793E">
        <w:rPr>
          <w:b/>
          <w:sz w:val="24"/>
          <w:szCs w:val="24"/>
        </w:rPr>
        <w:t xml:space="preserve">Утверждаю директор </w:t>
      </w:r>
    </w:p>
    <w:p w:rsidR="0047793E" w:rsidRPr="0047793E" w:rsidRDefault="00747A8C">
      <w:pPr>
        <w:spacing w:after="4" w:line="270" w:lineRule="auto"/>
        <w:ind w:left="570" w:right="568" w:hanging="10"/>
        <w:jc w:val="center"/>
        <w:rPr>
          <w:b/>
          <w:sz w:val="24"/>
          <w:szCs w:val="24"/>
        </w:rPr>
      </w:pPr>
      <w:r>
        <w:rPr>
          <w:b/>
          <w:sz w:val="24"/>
          <w:szCs w:val="24"/>
        </w:rPr>
        <w:t>МКОУ «</w:t>
      </w:r>
      <w:proofErr w:type="spellStart"/>
      <w:r>
        <w:rPr>
          <w:b/>
          <w:sz w:val="24"/>
          <w:szCs w:val="24"/>
        </w:rPr>
        <w:t>Цунимахинская</w:t>
      </w:r>
      <w:proofErr w:type="spellEnd"/>
      <w:r>
        <w:rPr>
          <w:b/>
          <w:sz w:val="24"/>
          <w:szCs w:val="24"/>
        </w:rPr>
        <w:t xml:space="preserve"> ООШ</w:t>
      </w:r>
      <w:r w:rsidR="0047793E" w:rsidRPr="0047793E">
        <w:rPr>
          <w:b/>
          <w:sz w:val="24"/>
          <w:szCs w:val="24"/>
        </w:rPr>
        <w:t>»</w:t>
      </w:r>
    </w:p>
    <w:p w:rsidR="0047793E" w:rsidRPr="0047793E" w:rsidRDefault="0047793E">
      <w:pPr>
        <w:spacing w:after="4" w:line="270" w:lineRule="auto"/>
        <w:ind w:left="570" w:right="568" w:hanging="10"/>
        <w:jc w:val="center"/>
        <w:rPr>
          <w:b/>
          <w:sz w:val="24"/>
          <w:szCs w:val="24"/>
        </w:rPr>
      </w:pPr>
    </w:p>
    <w:p w:rsidR="00E15308" w:rsidRDefault="0047793E" w:rsidP="0047793E">
      <w:pPr>
        <w:spacing w:after="4" w:line="270" w:lineRule="auto"/>
        <w:ind w:left="570" w:right="568" w:hanging="10"/>
        <w:jc w:val="left"/>
      </w:pPr>
      <w:r w:rsidRPr="0047793E">
        <w:rPr>
          <w:b/>
          <w:sz w:val="24"/>
          <w:szCs w:val="24"/>
        </w:rPr>
        <w:t xml:space="preserve">        З.З.Ахмедова            30.08.17г.</w:t>
      </w:r>
      <w:r w:rsidRPr="0047793E">
        <w:rPr>
          <w:b/>
          <w:sz w:val="24"/>
          <w:szCs w:val="24"/>
        </w:rPr>
        <w:br w:type="textWrapping" w:clear="all"/>
      </w:r>
      <w:r w:rsidR="001C5132">
        <w:rPr>
          <w:b/>
        </w:rPr>
        <w:t xml:space="preserve">о правилах внутреннего трудового распорядка работников  </w:t>
      </w:r>
    </w:p>
    <w:p w:rsidR="00E15308" w:rsidRDefault="001C5132">
      <w:pPr>
        <w:spacing w:after="4" w:line="270" w:lineRule="auto"/>
        <w:ind w:left="570" w:right="565" w:hanging="10"/>
        <w:jc w:val="center"/>
      </w:pPr>
      <w:r>
        <w:rPr>
          <w:b/>
        </w:rPr>
        <w:t>М</w:t>
      </w:r>
      <w:r w:rsidR="009E74DB">
        <w:rPr>
          <w:b/>
        </w:rPr>
        <w:t>К</w:t>
      </w:r>
      <w:r>
        <w:rPr>
          <w:b/>
        </w:rPr>
        <w:t xml:space="preserve">ОУ </w:t>
      </w:r>
      <w:r w:rsidR="009E74DB">
        <w:rPr>
          <w:b/>
        </w:rPr>
        <w:t>«</w:t>
      </w:r>
      <w:proofErr w:type="spellStart"/>
      <w:r w:rsidR="004C62A0">
        <w:rPr>
          <w:b/>
        </w:rPr>
        <w:t>Цунимахинская</w:t>
      </w:r>
      <w:proofErr w:type="spellEnd"/>
      <w:r w:rsidR="004C62A0">
        <w:rPr>
          <w:b/>
        </w:rPr>
        <w:t xml:space="preserve"> ООШ</w:t>
      </w:r>
      <w:r>
        <w:rPr>
          <w:b/>
        </w:rPr>
        <w:t>.</w:t>
      </w:r>
      <w:r w:rsidR="009E74DB">
        <w:rPr>
          <w:b/>
        </w:rPr>
        <w:t>»</w:t>
      </w:r>
      <w:r>
        <w:rPr>
          <w:b/>
        </w:rPr>
        <w:t xml:space="preserve"> </w:t>
      </w:r>
    </w:p>
    <w:p w:rsidR="00E15308" w:rsidRDefault="001C5132">
      <w:pPr>
        <w:spacing w:after="28" w:line="259" w:lineRule="auto"/>
        <w:ind w:left="63" w:right="0" w:firstLine="0"/>
        <w:jc w:val="center"/>
      </w:pPr>
      <w:r>
        <w:rPr>
          <w:b/>
        </w:rPr>
        <w:t xml:space="preserve"> </w:t>
      </w:r>
    </w:p>
    <w:p w:rsidR="00E15308" w:rsidRDefault="001C5132">
      <w:pPr>
        <w:pStyle w:val="1"/>
        <w:ind w:left="570" w:right="282"/>
      </w:pPr>
      <w:r>
        <w:t>1.</w:t>
      </w:r>
      <w:r>
        <w:rPr>
          <w:rFonts w:ascii="Arial" w:eastAsia="Arial" w:hAnsi="Arial" w:cs="Arial"/>
        </w:rPr>
        <w:t xml:space="preserve"> </w:t>
      </w:r>
      <w:r>
        <w:t xml:space="preserve">Общие положения </w:t>
      </w:r>
    </w:p>
    <w:p w:rsidR="00E15308" w:rsidRDefault="001C5132">
      <w:pPr>
        <w:spacing w:after="24" w:line="259" w:lineRule="auto"/>
        <w:ind w:left="10" w:right="0" w:hanging="10"/>
        <w:jc w:val="right"/>
      </w:pPr>
      <w:r>
        <w:t>1.1.</w:t>
      </w:r>
      <w:r>
        <w:rPr>
          <w:rFonts w:ascii="Arial" w:eastAsia="Arial" w:hAnsi="Arial" w:cs="Arial"/>
        </w:rPr>
        <w:t xml:space="preserve"> </w:t>
      </w:r>
      <w:r>
        <w:t xml:space="preserve"> Настоящее положение о правилах внутреннего трудового распорядка (далее </w:t>
      </w:r>
    </w:p>
    <w:p w:rsidR="004C62A0" w:rsidRDefault="001C5132" w:rsidP="004C62A0">
      <w:pPr>
        <w:spacing w:after="4" w:line="270" w:lineRule="auto"/>
        <w:ind w:left="570" w:right="565" w:hanging="10"/>
        <w:jc w:val="center"/>
      </w:pPr>
      <w:r>
        <w:t>– Правила) работников</w:t>
      </w:r>
      <w:r w:rsidR="004C62A0" w:rsidRPr="004C62A0">
        <w:rPr>
          <w:b/>
        </w:rPr>
        <w:t xml:space="preserve"> </w:t>
      </w:r>
      <w:r w:rsidR="004C62A0">
        <w:rPr>
          <w:b/>
        </w:rPr>
        <w:t>МКОУ «</w:t>
      </w:r>
      <w:proofErr w:type="spellStart"/>
      <w:r w:rsidR="004C62A0">
        <w:rPr>
          <w:b/>
        </w:rPr>
        <w:t>Цунимахинская</w:t>
      </w:r>
      <w:proofErr w:type="spellEnd"/>
      <w:r w:rsidR="004C62A0">
        <w:rPr>
          <w:b/>
        </w:rPr>
        <w:t xml:space="preserve"> ООШ.» </w:t>
      </w:r>
    </w:p>
    <w:p w:rsidR="00E15308" w:rsidRDefault="001C5132">
      <w:pPr>
        <w:ind w:left="-15" w:right="13" w:firstLine="0"/>
      </w:pPr>
      <w:bookmarkStart w:id="0" w:name="_GoBack"/>
      <w:bookmarkEnd w:id="0"/>
      <w:r>
        <w:t xml:space="preserve"> (далее – ОУ) составлены в соответствии с Трудовым кодексом РФ, Федеральным законом «Об образовании в Российской Федерации» от 29.12.2012 № 273-ФЗ, иными нормативными правовыми актами и Уставом ОУ.  </w:t>
      </w:r>
    </w:p>
    <w:p w:rsidR="00E15308" w:rsidRDefault="001C5132">
      <w:pPr>
        <w:ind w:left="-15" w:right="13"/>
      </w:pPr>
      <w:r>
        <w:t>1.2.</w:t>
      </w:r>
      <w:r>
        <w:rPr>
          <w:rFonts w:ascii="Arial" w:eastAsia="Arial" w:hAnsi="Arial" w:cs="Arial"/>
        </w:rPr>
        <w:t xml:space="preserve"> </w:t>
      </w:r>
      <w:r>
        <w:t xml:space="preserve">Правила внутреннего трудового распорядка являются локальным нормативным актом, определяющим трудовой распорядок в ОУ и регламентирующим на основании действующего трудового законодательства порядок приема и увольнения работников, основные права, обязанности и ответственности сторон трудового договора, режим рабочего времени, времени отдыха, применяемые к работникам меры поощрения и взыскания. </w:t>
      </w:r>
    </w:p>
    <w:p w:rsidR="00E15308" w:rsidRDefault="001C5132">
      <w:pPr>
        <w:ind w:left="-15" w:right="13"/>
      </w:pPr>
      <w:r>
        <w:t>1.3.</w:t>
      </w:r>
      <w:r>
        <w:rPr>
          <w:rFonts w:ascii="Arial" w:eastAsia="Arial" w:hAnsi="Arial" w:cs="Arial"/>
        </w:rPr>
        <w:t xml:space="preserve"> </w:t>
      </w:r>
      <w:r>
        <w:t xml:space="preserve">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 </w:t>
      </w:r>
    </w:p>
    <w:p w:rsidR="00E15308" w:rsidRDefault="001C5132">
      <w:pPr>
        <w:pStyle w:val="1"/>
        <w:tabs>
          <w:tab w:val="center" w:pos="1825"/>
          <w:tab w:val="center" w:pos="5942"/>
        </w:tabs>
        <w:spacing w:after="29" w:line="259" w:lineRule="auto"/>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Порядок приема, перевода и увольнения работников </w:t>
      </w:r>
    </w:p>
    <w:p w:rsidR="00E15308" w:rsidRDefault="001C5132">
      <w:pPr>
        <w:ind w:left="-15" w:right="13"/>
      </w:pPr>
      <w:r>
        <w:t>2.1.</w:t>
      </w:r>
      <w:r>
        <w:rPr>
          <w:rFonts w:ascii="Arial" w:eastAsia="Arial" w:hAnsi="Arial" w:cs="Arial"/>
        </w:rPr>
        <w:t xml:space="preserve"> </w:t>
      </w:r>
      <w:r>
        <w:t xml:space="preserve"> Работники реализуют свое право на труд путем заключения трудового договора.  Сторонами трудового договора является работник работодатель, в лице руководителя (директора), действующего на основании Устава ОУ. </w:t>
      </w:r>
    </w:p>
    <w:p w:rsidR="00E15308" w:rsidRDefault="001C5132">
      <w:pPr>
        <w:ind w:left="-15" w:right="13"/>
      </w:pPr>
      <w:r>
        <w:t>2.2.</w:t>
      </w:r>
      <w:r>
        <w:rPr>
          <w:rFonts w:ascii="Arial" w:eastAsia="Arial" w:hAnsi="Arial" w:cs="Arial"/>
        </w:rPr>
        <w:t xml:space="preserve"> </w:t>
      </w:r>
      <w:r>
        <w:t xml:space="preserve"> Трудовой договор заключается в письменной форме и составляется в двух экземплярах, каждый из которых подписывается сторонами, один экземпляр передается работнику, другой хранится в ОУ. </w:t>
      </w:r>
    </w:p>
    <w:p w:rsidR="00E15308" w:rsidRDefault="001C5132">
      <w:pPr>
        <w:ind w:left="-15" w:right="13"/>
      </w:pPr>
      <w:r>
        <w:t>2.3.</w:t>
      </w:r>
      <w:r>
        <w:rPr>
          <w:rFonts w:ascii="Arial" w:eastAsia="Arial" w:hAnsi="Arial" w:cs="Arial"/>
        </w:rPr>
        <w:t xml:space="preserve"> </w:t>
      </w:r>
      <w:r>
        <w:t xml:space="preserve"> 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поручаемой работе. Срок испытания не может превышать трех месяцев, а для заместителей директора, руководителей филиалов и иных обособленных структурных подразделений – шести месяцев. При заключении трудового договора на срок от двух до шести месяцев испытание не может превышать двух недель. </w:t>
      </w:r>
    </w:p>
    <w:p w:rsidR="00E15308" w:rsidRDefault="001C5132">
      <w:pPr>
        <w:spacing w:after="13"/>
        <w:ind w:left="567" w:right="13" w:firstLine="0"/>
      </w:pPr>
      <w:r>
        <w:t>2.4.</w:t>
      </w:r>
      <w:r>
        <w:rPr>
          <w:rFonts w:ascii="Arial" w:eastAsia="Arial" w:hAnsi="Arial" w:cs="Arial"/>
        </w:rPr>
        <w:t xml:space="preserve"> </w:t>
      </w:r>
      <w:r>
        <w:t xml:space="preserve"> Испытание при приеме на работу не устанавливается, для: </w:t>
      </w:r>
    </w:p>
    <w:p w:rsidR="00E15308" w:rsidRDefault="001C5132">
      <w:pPr>
        <w:ind w:left="-15" w:right="13"/>
      </w:pPr>
      <w:r>
        <w:lastRenderedPageBreak/>
        <w:t xml:space="preserve">лиц, избранных по конкурсу на замещении соответствующей должности, проведенному в порядке, установленном трудовым законодательством и иными </w:t>
      </w:r>
    </w:p>
    <w:p w:rsidR="00E15308" w:rsidRDefault="001C5132">
      <w:pPr>
        <w:spacing w:after="31" w:line="254" w:lineRule="auto"/>
        <w:ind w:left="552" w:right="86" w:hanging="567"/>
        <w:jc w:val="left"/>
      </w:pPr>
      <w:r>
        <w:t xml:space="preserve">нормативными правовыми актами, содержащими нормы трудового права; беременных женщин и женщин, имеющих детей в возрасте до полутора лет;  лиц, не достигших возраста восемнадцати лет; </w:t>
      </w:r>
    </w:p>
    <w:p w:rsidR="00E15308" w:rsidRDefault="001C5132">
      <w:pPr>
        <w:spacing w:after="13"/>
        <w:ind w:left="567" w:right="13" w:firstLine="0"/>
      </w:pPr>
      <w:r>
        <w:t xml:space="preserve">лиц, окончивших имеющие государственную аккредитацию образовательные </w:t>
      </w:r>
    </w:p>
    <w:p w:rsidR="00E15308" w:rsidRDefault="001C5132">
      <w:pPr>
        <w:ind w:left="-15" w:right="13" w:firstLine="0"/>
      </w:pPr>
      <w:r>
        <w:t xml:space="preserve">учреждения начального, среднего и высшего профессионального образования и впервые поступающих по полученной специальности в течение одного года со дня окончания образовательного учреждения; лиц, избранные на выборную должность на оплачиваемую работу; </w:t>
      </w:r>
    </w:p>
    <w:p w:rsidR="00E15308" w:rsidRDefault="001C5132">
      <w:pPr>
        <w:ind w:left="567" w:right="13" w:firstLine="0"/>
      </w:pPr>
      <w:r>
        <w:t xml:space="preserve">лиц, приглашенных на работу в порядке перевода от другого работодателя по </w:t>
      </w:r>
    </w:p>
    <w:p w:rsidR="00E15308" w:rsidRDefault="001C5132">
      <w:pPr>
        <w:ind w:left="552" w:right="2391" w:hanging="567"/>
      </w:pPr>
      <w:r>
        <w:t xml:space="preserve">соглашению между работодателями; лиц, заключающих трудовой договор на срок до двух месяцев; </w:t>
      </w:r>
    </w:p>
    <w:p w:rsidR="00E15308" w:rsidRDefault="001C5132">
      <w:pPr>
        <w:ind w:left="567" w:right="13" w:firstLine="0"/>
      </w:pPr>
      <w:r>
        <w:t xml:space="preserve">лиц, успешно завершивших ученичество, при заключении трудового договора с </w:t>
      </w:r>
    </w:p>
    <w:p w:rsidR="00E15308" w:rsidRDefault="001C5132">
      <w:pPr>
        <w:spacing w:after="13"/>
        <w:ind w:left="-15" w:right="13" w:firstLine="0"/>
      </w:pPr>
      <w:r>
        <w:t xml:space="preserve">работодателем, по договору с которым они проходили обучение.  </w:t>
      </w:r>
    </w:p>
    <w:p w:rsidR="00E15308" w:rsidRDefault="001C5132">
      <w:pPr>
        <w:ind w:left="567" w:right="13" w:firstLine="0"/>
      </w:pPr>
      <w:r>
        <w:t xml:space="preserve">иных лиц в случаях, предусмотренных Трудовым кодексом, иными федеральными </w:t>
      </w:r>
    </w:p>
    <w:p w:rsidR="00E15308" w:rsidRDefault="001C5132">
      <w:pPr>
        <w:spacing w:after="13"/>
        <w:ind w:left="-15" w:right="13" w:firstLine="0"/>
      </w:pPr>
      <w:r>
        <w:t xml:space="preserve">законами, коллективным договором. </w:t>
      </w:r>
    </w:p>
    <w:p w:rsidR="00E15308" w:rsidRDefault="001C5132">
      <w:pPr>
        <w:ind w:left="-15" w:right="13"/>
      </w:pPr>
      <w:r>
        <w:t xml:space="preserve">2.5. При заключении трудового договора лицо, поступающее на работу в ОУ предъявляет: </w:t>
      </w:r>
    </w:p>
    <w:p w:rsidR="00E15308" w:rsidRDefault="001C5132">
      <w:pPr>
        <w:spacing w:after="13"/>
        <w:ind w:left="567" w:right="13" w:firstLine="0"/>
      </w:pPr>
      <w:r>
        <w:t xml:space="preserve">паспорт или иной документ, удостоверяющий личность; </w:t>
      </w:r>
    </w:p>
    <w:p w:rsidR="00E15308" w:rsidRDefault="001C5132">
      <w:pPr>
        <w:ind w:left="567" w:right="13" w:firstLine="0"/>
      </w:pPr>
      <w:r>
        <w:t xml:space="preserve">трудовую книжку, за исключением случаев, когда трудовой договор заключается </w:t>
      </w:r>
    </w:p>
    <w:p w:rsidR="00E15308" w:rsidRDefault="001C5132">
      <w:pPr>
        <w:ind w:left="552" w:right="13" w:hanging="567"/>
      </w:pPr>
      <w:r>
        <w:t xml:space="preserve">впервые или работник поступает на работу на условиях совместительства; страховое свидетельство государственного пенсионного страхования; документы воинского учета – для военнообязанных лиц, подлежащих призыву на </w:t>
      </w:r>
    </w:p>
    <w:p w:rsidR="00E15308" w:rsidRDefault="001C5132">
      <w:pPr>
        <w:ind w:left="-15" w:right="13" w:firstLine="0"/>
      </w:pPr>
      <w:r>
        <w:t xml:space="preserve">военную службу; документ об образовании, квалификации, наличии специальных знаний при поступлении на работу, требующую специальных знаний или специальной подготовки; медицинское заключение об отсутствии противопоказаний по состоянию здоровья </w:t>
      </w:r>
    </w:p>
    <w:p w:rsidR="00E15308" w:rsidRDefault="001C5132">
      <w:pPr>
        <w:ind w:left="552" w:right="13" w:hanging="567"/>
      </w:pPr>
      <w:r>
        <w:t xml:space="preserve">для работы в образовательной организации; поступающие по совместительству вместо трудовой книжки предъявляют справку </w:t>
      </w:r>
    </w:p>
    <w:p w:rsidR="00E15308" w:rsidRDefault="001C5132">
      <w:pPr>
        <w:spacing w:after="8"/>
        <w:ind w:left="-15" w:right="13" w:firstLine="0"/>
      </w:pPr>
      <w:r>
        <w:t xml:space="preserve">с места работы с указанием должности и графиком работы;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форме, которые устанавливаются федеральным органом исполнительно власти, осуществляющим функции по выработке и реализации государственной политики и нормативно-правовому регулированию в сфере внутренних дел, - </w:t>
      </w:r>
      <w:r>
        <w:rPr>
          <w:sz w:val="24"/>
        </w:rPr>
        <w:t xml:space="preserve"> </w:t>
      </w:r>
      <w:r>
        <w:t xml:space="preserve">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E15308" w:rsidRDefault="001C5132">
      <w:pPr>
        <w:ind w:left="-15" w:right="13"/>
      </w:pPr>
      <w:r>
        <w:t xml:space="preserve">2.6. До подписания трудового договора при приеме на работу (а также при переводе работающего работника на другую работу в ОУ) администрация обязана ознакомить работника под роспись: </w:t>
      </w:r>
    </w:p>
    <w:p w:rsidR="00E15308" w:rsidRDefault="001C5132">
      <w:pPr>
        <w:ind w:left="567" w:right="13" w:firstLine="0"/>
      </w:pPr>
      <w:r>
        <w:lastRenderedPageBreak/>
        <w:t xml:space="preserve">с уставом и коллективным договором; </w:t>
      </w:r>
    </w:p>
    <w:p w:rsidR="00E15308" w:rsidRDefault="001C5132">
      <w:pPr>
        <w:spacing w:after="13"/>
        <w:ind w:left="567" w:right="13" w:firstLine="0"/>
      </w:pPr>
      <w:r>
        <w:t xml:space="preserve">с настоящими Правилами внутреннего трудового распорядка; </w:t>
      </w:r>
    </w:p>
    <w:p w:rsidR="00E15308" w:rsidRDefault="001C5132">
      <w:pPr>
        <w:ind w:left="567" w:right="13" w:firstLine="0"/>
      </w:pPr>
      <w:r>
        <w:t xml:space="preserve">с локальными нормативными актами, непосредственно связанными с трудовой </w:t>
      </w:r>
    </w:p>
    <w:p w:rsidR="00E15308" w:rsidRDefault="001C5132">
      <w:pPr>
        <w:spacing w:after="4"/>
        <w:ind w:left="-15" w:right="13" w:firstLine="0"/>
      </w:pPr>
      <w:r>
        <w:t xml:space="preserve">деятельностью работника; с инструкциями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  </w:t>
      </w:r>
    </w:p>
    <w:p w:rsidR="00E15308" w:rsidRDefault="001C5132">
      <w:pPr>
        <w:ind w:left="-15" w:right="13"/>
      </w:pPr>
      <w:r>
        <w:t xml:space="preserve">Работник обязан знать свои трудовые права и обязанности. Работник не несет ответственности за выполнение требований нормативно-правовых актов, с которыми не был ознакомлен, либо не мог ознакомиться при надлежащей с его стороны добросовестности.  </w:t>
      </w:r>
    </w:p>
    <w:p w:rsidR="00E15308" w:rsidRDefault="001C5132">
      <w:pPr>
        <w:spacing w:after="12"/>
        <w:ind w:left="-15" w:right="13"/>
      </w:pPr>
      <w:r>
        <w:t xml:space="preserve">2.7. Прием на работу оформляется приказом руководителя (директора), изданным на основании заключенного трудового договора. Приказ объявляется работнику под расписку в трёхдневный срок.  </w:t>
      </w:r>
    </w:p>
    <w:p w:rsidR="00E15308" w:rsidRDefault="001C5132">
      <w:pPr>
        <w:ind w:left="-15" w:right="13"/>
      </w:pPr>
      <w:r>
        <w:t xml:space="preserve">2.8. В соответствии с приказом о приеме на работу администрация обязана в пятидневный срок сделать запись в трудовой книжке работника. </w:t>
      </w:r>
    </w:p>
    <w:p w:rsidR="00E15308" w:rsidRDefault="001C5132">
      <w:pPr>
        <w:ind w:left="-15" w:right="13"/>
      </w:pPr>
      <w:r>
        <w:t xml:space="preserve">На работающих по совместительству трудовые книжки ведутся по основному месту работы. </w:t>
      </w:r>
    </w:p>
    <w:p w:rsidR="00E15308" w:rsidRDefault="001C5132">
      <w:pPr>
        <w:ind w:left="-15" w:right="13"/>
      </w:pPr>
      <w:r>
        <w:t xml:space="preserve">С каждой записью, вносимой на основании приказа в трудовую книжку, администрация обязана ознакомить ее владельца под расписку в личной карточке. </w:t>
      </w:r>
    </w:p>
    <w:p w:rsidR="00E15308" w:rsidRDefault="001C5132">
      <w:pPr>
        <w:ind w:left="567" w:right="13" w:firstLine="0"/>
      </w:pPr>
      <w:r>
        <w:t xml:space="preserve">2.9. На каждого работника ведется личное дело, состоящее из: </w:t>
      </w:r>
    </w:p>
    <w:p w:rsidR="00E15308" w:rsidRDefault="001C5132">
      <w:pPr>
        <w:ind w:left="567" w:right="13" w:firstLine="0"/>
      </w:pPr>
      <w:r>
        <w:t>копии приказа о приеме на работу;</w:t>
      </w:r>
      <w:r w:rsidR="009E74DB">
        <w:t xml:space="preserve"> </w:t>
      </w:r>
      <w:r>
        <w:t xml:space="preserve">копии документа об образовании и (или) профессиональной подготовке; медицинского заключения об отсутствии противопоказаний к данной работе; справки о наличии (отсутствии) судимости и (или) факта уголовного </w:t>
      </w:r>
    </w:p>
    <w:p w:rsidR="00E15308" w:rsidRDefault="001C5132">
      <w:pPr>
        <w:ind w:left="552" w:right="765" w:hanging="567"/>
      </w:pPr>
      <w:r>
        <w:t xml:space="preserve">преследования либо о прекращении уголовного преследования; аттестационного листа; </w:t>
      </w:r>
    </w:p>
    <w:p w:rsidR="00E15308" w:rsidRDefault="001C5132">
      <w:pPr>
        <w:ind w:left="567" w:right="13" w:firstLine="0"/>
      </w:pPr>
      <w:r>
        <w:t xml:space="preserve">копий документов о переводах, поощрениях; </w:t>
      </w:r>
    </w:p>
    <w:p w:rsidR="00E15308" w:rsidRDefault="001C5132">
      <w:pPr>
        <w:ind w:left="567" w:right="13" w:firstLine="0"/>
      </w:pPr>
      <w:r>
        <w:t xml:space="preserve">копии документов о повышении квалификации и аттестации работника;  </w:t>
      </w:r>
    </w:p>
    <w:p w:rsidR="00E15308" w:rsidRDefault="001C5132">
      <w:pPr>
        <w:ind w:left="567" w:right="4898" w:firstLine="0"/>
      </w:pPr>
      <w:r>
        <w:t xml:space="preserve">1 экземпляра трудового договора; личной карточки Т-2. </w:t>
      </w:r>
    </w:p>
    <w:p w:rsidR="00E15308" w:rsidRDefault="001C5132">
      <w:pPr>
        <w:ind w:left="-15" w:right="13"/>
      </w:pPr>
      <w:r>
        <w:t xml:space="preserve">Копия приказа о взыскании хранится в личном деле работника только в течение срока действия взыскания.  </w:t>
      </w:r>
    </w:p>
    <w:p w:rsidR="00E15308" w:rsidRDefault="001C5132">
      <w:pPr>
        <w:ind w:left="-15" w:right="13"/>
      </w:pPr>
      <w:r>
        <w:t xml:space="preserve">Личное дело работника хранится в ОУ, в месте исключающим доступ других лиц, постоянно, а после увольнения – достижения работником возраста 75 лет, после чего подлежит уничтожению. </w:t>
      </w:r>
    </w:p>
    <w:p w:rsidR="00E15308" w:rsidRDefault="001C5132">
      <w:pPr>
        <w:spacing w:after="13"/>
        <w:ind w:left="567" w:right="13" w:firstLine="0"/>
      </w:pPr>
      <w:r>
        <w:t xml:space="preserve">О приеме работника в учреждении делается запись в Книге учета личного состава. </w:t>
      </w:r>
    </w:p>
    <w:p w:rsidR="00E15308" w:rsidRDefault="001C5132">
      <w:pPr>
        <w:ind w:left="-15" w:right="13"/>
      </w:pPr>
      <w:r>
        <w:t xml:space="preserve">2.10.  Перевод работника на другую работу в учреждение допускается только с письменного согласия работника. </w:t>
      </w:r>
    </w:p>
    <w:p w:rsidR="00E15308" w:rsidRDefault="001C5132">
      <w:pPr>
        <w:ind w:left="-15" w:right="13"/>
      </w:pPr>
      <w: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p>
    <w:p w:rsidR="00E15308" w:rsidRDefault="001C5132">
      <w:pPr>
        <w:spacing w:after="0"/>
        <w:ind w:left="-15" w:right="13"/>
      </w:pPr>
      <w:r>
        <w:lastRenderedPageBreak/>
        <w:t xml:space="preserve">Без согласия работника допускается временный перевод: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статьи 72 ТК РФ. При этом перевод на работу, требующую более низкой квалификации, допускается только с письменного согласия работника. </w:t>
      </w:r>
    </w:p>
    <w:p w:rsidR="00E15308" w:rsidRDefault="001C5132">
      <w:pPr>
        <w:spacing w:after="0"/>
        <w:ind w:left="-15" w:right="13"/>
      </w:pPr>
      <w:r>
        <w:t xml:space="preserve">2.11. Работник имеет право расторгнуть трудовой договор в одностороннем порядке, предупредив об этом работодателя в письменной форме не позднее, чем за две недели, если иной срок не установлен законодательством. По истечении срока предупреждения об увольнении работник вправе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  </w:t>
      </w:r>
    </w:p>
    <w:p w:rsidR="00E15308" w:rsidRDefault="001C5132">
      <w:pPr>
        <w:ind w:left="-15" w:right="13"/>
      </w:pPr>
      <w:r>
        <w:t xml:space="preserve">Прекращение (расторжение) трудового договора по другим причинам возможно только по основаниям и с соблюдением гарантий, порядка и процедур, предусмотренных Трудовым кодексом РФ. </w:t>
      </w:r>
    </w:p>
    <w:p w:rsidR="00E15308" w:rsidRDefault="001C5132">
      <w:pPr>
        <w:spacing w:after="7"/>
        <w:ind w:left="-15" w:right="13"/>
      </w:pPr>
      <w:r>
        <w:t>2.12</w:t>
      </w:r>
      <w:r>
        <w:rPr>
          <w:sz w:val="22"/>
        </w:rPr>
        <w:t xml:space="preserve">. </w:t>
      </w:r>
      <w:r>
        <w:t xml:space="preserve">Днем увольнения считается последний день работы. В день увольнения администрация учреждения обязана выдать работнику его трудовую книжку с внесенной в неё и заверенной печатью учреждения записью об увольнении. Записи о причинах увольнения в трудовую книжку должны производиться в точном соответствии с формулировками Трудового кодекса РФ со ссылкой на соответствующую статью и пункт. </w:t>
      </w:r>
    </w:p>
    <w:p w:rsidR="00E15308" w:rsidRDefault="001C5132">
      <w:pPr>
        <w:spacing w:after="35" w:line="259" w:lineRule="auto"/>
        <w:ind w:left="567" w:right="0" w:firstLine="0"/>
        <w:jc w:val="left"/>
      </w:pPr>
      <w:r>
        <w:t xml:space="preserve"> </w:t>
      </w:r>
    </w:p>
    <w:p w:rsidR="00E15308" w:rsidRDefault="001C5132">
      <w:pPr>
        <w:pStyle w:val="1"/>
        <w:tabs>
          <w:tab w:val="center" w:pos="2422"/>
          <w:tab w:val="center" w:pos="5940"/>
        </w:tabs>
        <w:spacing w:after="0" w:line="259" w:lineRule="auto"/>
        <w:ind w:left="0" w:right="0" w:firstLine="0"/>
        <w:jc w:val="left"/>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Основные права и обязанности работников </w:t>
      </w:r>
    </w:p>
    <w:p w:rsidR="00E15308" w:rsidRDefault="001C5132">
      <w:pPr>
        <w:spacing w:after="25" w:line="259" w:lineRule="auto"/>
        <w:ind w:left="567" w:right="0" w:firstLine="0"/>
        <w:jc w:val="left"/>
      </w:pPr>
      <w:r>
        <w:rPr>
          <w:b/>
        </w:rPr>
        <w:t xml:space="preserve"> </w:t>
      </w:r>
    </w:p>
    <w:p w:rsidR="00E15308" w:rsidRDefault="001C5132">
      <w:pPr>
        <w:ind w:left="-15" w:right="13"/>
      </w:pPr>
      <w:r>
        <w:t xml:space="preserve">3.1. Работник имеет права и несет обязанности, вытекающие из условий трудового договора и предусмотренные его должностной инструкцией, локальными нормативными актами ОУ, коллективным договором, соглашениями, иными актами, содержащими нормы трудового права, а также все иные права и обязанности, предусмотренные ст. 21 ТК РФ, и для соответствующих категорий работников, другими статьями ТК РФ и Федеральных законов.  </w:t>
      </w:r>
    </w:p>
    <w:p w:rsidR="00E15308" w:rsidRDefault="001C5132">
      <w:pPr>
        <w:spacing w:after="31" w:line="254" w:lineRule="auto"/>
        <w:ind w:left="577" w:right="4148" w:hanging="10"/>
        <w:jc w:val="left"/>
      </w:pPr>
      <w:r>
        <w:t xml:space="preserve">3.2. </w:t>
      </w:r>
      <w:r>
        <w:rPr>
          <w:b/>
        </w:rPr>
        <w:t xml:space="preserve">Работник имеет право </w:t>
      </w:r>
      <w:r>
        <w:t xml:space="preserve">на: участие в управлении учреждения; защиту профессиональной чести и достоинства; </w:t>
      </w:r>
    </w:p>
    <w:p w:rsidR="00E15308" w:rsidRDefault="001C5132">
      <w:pPr>
        <w:spacing w:after="11"/>
        <w:ind w:left="-15" w:right="13"/>
      </w:pPr>
      <w:r>
        <w:lastRenderedPageBreak/>
        <w:t xml:space="preserve">участие в принятии локальных нормативных актов, затрагивающих интересы работников: коллективный трудовой договор, правила внутреннего трудового распорядка работников, обсуждении и принятии на общем собрании работников других решений, входящих в его компетенцию; защищать свою профессиональную честь и достоинство; </w:t>
      </w:r>
    </w:p>
    <w:p w:rsidR="00E15308" w:rsidRDefault="001C5132">
      <w:pPr>
        <w:spacing w:after="24" w:line="259" w:lineRule="auto"/>
        <w:ind w:left="10" w:right="0" w:hanging="10"/>
        <w:jc w:val="right"/>
      </w:pPr>
      <w:r>
        <w:t xml:space="preserve">работу, отвечающую его профессиональной подготовке и квалификации в   </w:t>
      </w:r>
    </w:p>
    <w:p w:rsidR="00E15308" w:rsidRDefault="001C5132">
      <w:pPr>
        <w:ind w:left="552" w:right="13" w:hanging="567"/>
      </w:pPr>
      <w:r>
        <w:t xml:space="preserve">соответствии с заключенным с работодателем трудовым договором; производственные условия, обеспечивающие безопасность и соблюдение </w:t>
      </w:r>
    </w:p>
    <w:p w:rsidR="00E15308" w:rsidRDefault="001C5132">
      <w:pPr>
        <w:ind w:left="552" w:right="13" w:hanging="567"/>
      </w:pPr>
      <w:r>
        <w:t xml:space="preserve">требований гигиены труда; полную и достоверную информацию об условиях труда и требованиях охраны </w:t>
      </w:r>
    </w:p>
    <w:p w:rsidR="00E15308" w:rsidRDefault="001C5132">
      <w:pPr>
        <w:ind w:left="552" w:right="13" w:hanging="567"/>
      </w:pPr>
      <w:r>
        <w:t xml:space="preserve">труда на рабочем месте; оплату труда за выполнение функциональных обязанностей и работ, </w:t>
      </w:r>
    </w:p>
    <w:p w:rsidR="00E15308" w:rsidRDefault="001C5132">
      <w:pPr>
        <w:spacing w:after="31" w:line="254" w:lineRule="auto"/>
        <w:ind w:left="-5" w:right="0" w:hanging="10"/>
        <w:jc w:val="left"/>
      </w:pPr>
      <w:r>
        <w:t xml:space="preserve">предусмотренных трудовым договором; проведение дисциплинарного расследования нарушений норм профессионального поведения или устава (только по жалобе, поданной в письменном виде, копия которой передана данному работнику); </w:t>
      </w:r>
    </w:p>
    <w:p w:rsidR="00E15308" w:rsidRDefault="001C5132">
      <w:pPr>
        <w:ind w:left="567" w:right="13" w:firstLine="0"/>
      </w:pPr>
      <w:r>
        <w:t xml:space="preserve">объединение для защиты своих трудовых прав, свобод и законных интересов; защиту своих трудовых прав, свобод и законных интересов всеми незапрещенными </w:t>
      </w:r>
    </w:p>
    <w:p w:rsidR="00E15308" w:rsidRDefault="001C5132">
      <w:pPr>
        <w:ind w:left="552" w:right="13" w:hanging="567"/>
      </w:pPr>
      <w:r>
        <w:t xml:space="preserve">законом способами; разрешение индивидуальных и коллективных трудовых споров в порядке, </w:t>
      </w:r>
    </w:p>
    <w:p w:rsidR="00E15308" w:rsidRDefault="001C5132">
      <w:pPr>
        <w:ind w:left="552" w:right="5471" w:hanging="567"/>
      </w:pPr>
      <w:r>
        <w:t xml:space="preserve">установленном законодательством; тайну своих персональных данных.  </w:t>
      </w:r>
    </w:p>
    <w:p w:rsidR="00E15308" w:rsidRDefault="001C5132">
      <w:pPr>
        <w:spacing w:after="22" w:line="259" w:lineRule="auto"/>
        <w:ind w:left="567" w:right="0" w:firstLine="0"/>
        <w:jc w:val="left"/>
      </w:pPr>
      <w:r>
        <w:rPr>
          <w:b/>
        </w:rPr>
        <w:t xml:space="preserve"> </w:t>
      </w:r>
    </w:p>
    <w:p w:rsidR="00E15308" w:rsidRDefault="001C5132">
      <w:pPr>
        <w:ind w:left="567" w:right="3182" w:firstLine="0"/>
      </w:pPr>
      <w:r>
        <w:rPr>
          <w:b/>
        </w:rPr>
        <w:t>Педагогические работники</w:t>
      </w:r>
      <w:r>
        <w:t xml:space="preserve"> </w:t>
      </w:r>
      <w:r>
        <w:rPr>
          <w:b/>
        </w:rPr>
        <w:t>имеют право</w:t>
      </w:r>
      <w:r>
        <w:t>:</w:t>
      </w:r>
      <w:r w:rsidR="009E74DB">
        <w:rPr>
          <w:b/>
          <w:color w:val="FF0000"/>
        </w:rPr>
        <w:t xml:space="preserve"> </w:t>
      </w:r>
      <w:r>
        <w:t xml:space="preserve">на сокращенную продолжительность рабочего времени; </w:t>
      </w:r>
    </w:p>
    <w:p w:rsidR="00E15308" w:rsidRDefault="001C5132">
      <w:pPr>
        <w:spacing w:after="24" w:line="259" w:lineRule="auto"/>
        <w:ind w:left="10" w:right="0" w:hanging="10"/>
        <w:jc w:val="right"/>
      </w:pPr>
      <w:r>
        <w:t xml:space="preserve">на дополнительное профессиональное образование по профилю педагогической </w:t>
      </w:r>
    </w:p>
    <w:p w:rsidR="00E15308" w:rsidRDefault="001C5132">
      <w:pPr>
        <w:ind w:left="552" w:right="13" w:hanging="567"/>
      </w:pPr>
      <w:r>
        <w:t xml:space="preserve">деятельности не реже чем один раз в три года; на ежегодный основной удлиненный оплачиваемый отпуск, продолжительность </w:t>
      </w:r>
    </w:p>
    <w:p w:rsidR="00E15308" w:rsidRDefault="001C5132">
      <w:pPr>
        <w:ind w:left="-15" w:right="13" w:firstLine="0"/>
      </w:pPr>
      <w:r>
        <w:t xml:space="preserve">которого определяется Правительством РФ;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на досрочное назначение трудовой пенсии по старости в порядке, установленном </w:t>
      </w:r>
    </w:p>
    <w:p w:rsidR="00E15308" w:rsidRDefault="001C5132">
      <w:pPr>
        <w:spacing w:after="8"/>
        <w:ind w:left="-15" w:right="13" w:firstLine="0"/>
      </w:pPr>
      <w:r>
        <w:t xml:space="preserve">законодательством Российской Федерации;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иные трудовые права, установленные федеральными законами и законодательными актами субъектов Российской федерации. </w:t>
      </w:r>
      <w:r>
        <w:rPr>
          <w:b/>
        </w:rPr>
        <w:t>Педагогические работники имеют</w:t>
      </w:r>
      <w:r>
        <w:t xml:space="preserve"> </w:t>
      </w:r>
      <w:r>
        <w:rPr>
          <w:b/>
        </w:rPr>
        <w:t>академические права</w:t>
      </w:r>
      <w:r>
        <w:t xml:space="preserve">: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на выбор учебников, учебных пособий, материалов и иных средств обучения и воспитания в соответствии с </w:t>
      </w:r>
      <w:r>
        <w:lastRenderedPageBreak/>
        <w:t xml:space="preserve">образовательной программой и в порядке, установленном законодательством об образовании; на участие в разработке образовательных программ, в том числе учебных планов, </w:t>
      </w:r>
    </w:p>
    <w:p w:rsidR="00E15308" w:rsidRDefault="001C5132">
      <w:pPr>
        <w:ind w:left="-15" w:right="13" w:firstLine="0"/>
      </w:pPr>
      <w:r>
        <w:t xml:space="preserve">календарных учебных графиков, рабочих учебных предметов, курсов, дисциплин </w:t>
      </w:r>
    </w:p>
    <w:p w:rsidR="00E15308" w:rsidRDefault="001C5132">
      <w:pPr>
        <w:ind w:left="552" w:right="13" w:hanging="567"/>
      </w:pPr>
      <w:r>
        <w:t xml:space="preserve">(модулей), методических материалов и иных компонентов образовательных программ; на осуществление научной, научно-технической, творческой, исследовательской </w:t>
      </w:r>
    </w:p>
    <w:p w:rsidR="00E15308" w:rsidRDefault="001C5132">
      <w:pPr>
        <w:spacing w:after="4" w:line="254" w:lineRule="auto"/>
        <w:ind w:left="-5" w:right="0" w:hanging="10"/>
        <w:jc w:val="left"/>
      </w:pPr>
      <w:r>
        <w:t>деятельности, участие в экспериментальной и международной деятельности, разработках и во внедрении инновации; на бесплатное пользование библиотеками и информационными ресурсами, а также доступ в порядке, установленном</w:t>
      </w:r>
      <w:r w:rsidR="009E74DB">
        <w:t xml:space="preserve"> </w:t>
      </w:r>
      <w:r>
        <w:t xml:space="preserve">локальными нормативными актами организации, осуществляющей </w:t>
      </w:r>
      <w:r>
        <w:tab/>
        <w:t xml:space="preserve">образовательную </w:t>
      </w:r>
      <w:r>
        <w:tab/>
        <w:t xml:space="preserve">деятельность, </w:t>
      </w:r>
      <w:r>
        <w:tab/>
        <w:t xml:space="preserve">к </w:t>
      </w:r>
      <w:r>
        <w:tab/>
        <w:t>информационно-</w:t>
      </w:r>
    </w:p>
    <w:p w:rsidR="00E15308" w:rsidRDefault="001C5132">
      <w:pPr>
        <w:ind w:left="-15" w:right="13" w:firstLine="0"/>
      </w:pPr>
      <w:r>
        <w:t xml:space="preserve">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E15308" w:rsidRDefault="001C5132">
      <w:pPr>
        <w:ind w:left="-15" w:right="13"/>
      </w:pPr>
      <w:r>
        <w:t xml:space="preserve">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на участие в управлении учреждением, в том числе в коллегиальных органах </w:t>
      </w:r>
    </w:p>
    <w:p w:rsidR="00E15308" w:rsidRDefault="001C5132">
      <w:pPr>
        <w:ind w:left="552" w:right="13" w:hanging="567"/>
      </w:pPr>
      <w:r>
        <w:t xml:space="preserve">управления, в порядке, установленном уставом; на участие в обсуждении вопросов, относящихся к деятельности учреждения, в том </w:t>
      </w:r>
    </w:p>
    <w:p w:rsidR="00E15308" w:rsidRDefault="001C5132">
      <w:pPr>
        <w:ind w:left="552" w:right="13" w:hanging="567"/>
      </w:pPr>
      <w:r>
        <w:t xml:space="preserve">числе через органы управления и общественные организации; на объединение в общественные профессиональные организации в формах и в </w:t>
      </w:r>
    </w:p>
    <w:p w:rsidR="00E15308" w:rsidRDefault="001C5132">
      <w:pPr>
        <w:ind w:left="552" w:right="13" w:hanging="567"/>
      </w:pPr>
      <w:r>
        <w:t xml:space="preserve">порядке, которые установлены законодательством Российской Федерации; на обращение в комиссию по урегулированию споров между участниками </w:t>
      </w:r>
    </w:p>
    <w:p w:rsidR="00E15308" w:rsidRDefault="001C5132">
      <w:pPr>
        <w:ind w:left="552" w:right="13" w:hanging="567"/>
      </w:pPr>
      <w:r>
        <w:t xml:space="preserve">образовательных отношений; на свободу выбора и использования педагогически обоснованных форм, средств, </w:t>
      </w:r>
    </w:p>
    <w:p w:rsidR="00E15308" w:rsidRDefault="001C5132">
      <w:pPr>
        <w:ind w:left="552" w:right="13" w:hanging="567"/>
      </w:pPr>
      <w:r>
        <w:t xml:space="preserve">методов обучения и воспитания; на защиту профессиональной чести и достоинства, на справедливое и объективное </w:t>
      </w:r>
    </w:p>
    <w:p w:rsidR="00E15308" w:rsidRDefault="001C5132">
      <w:pPr>
        <w:spacing w:after="13"/>
        <w:ind w:left="-15" w:right="13" w:firstLine="0"/>
      </w:pPr>
      <w:r>
        <w:t xml:space="preserve">расследование нарушения норм профессиональной этики педагогических работников.          </w:t>
      </w:r>
    </w:p>
    <w:p w:rsidR="00E15308" w:rsidRDefault="001C5132">
      <w:pPr>
        <w:spacing w:after="22" w:line="259" w:lineRule="auto"/>
        <w:ind w:left="567" w:right="0" w:firstLine="0"/>
        <w:jc w:val="left"/>
      </w:pPr>
      <w:r>
        <w:t xml:space="preserve"> </w:t>
      </w:r>
    </w:p>
    <w:p w:rsidR="00E15308" w:rsidRDefault="001C5132">
      <w:pPr>
        <w:ind w:left="567" w:right="13" w:firstLine="0"/>
      </w:pPr>
      <w:r>
        <w:t>3.3.</w:t>
      </w:r>
      <w:r>
        <w:rPr>
          <w:b/>
        </w:rPr>
        <w:t xml:space="preserve"> Работники обязаны: </w:t>
      </w:r>
      <w:r>
        <w:t xml:space="preserve">строго выполнять обязанности, возложенные на него трудовым законодательством </w:t>
      </w:r>
    </w:p>
    <w:p w:rsidR="00E15308" w:rsidRDefault="001C5132">
      <w:pPr>
        <w:ind w:left="-15" w:right="13" w:firstLine="0"/>
      </w:pPr>
      <w:r>
        <w:t>и Федеральным законом «Об образовании в Российской Федерации», уставом, тарифно</w:t>
      </w:r>
      <w:r w:rsidR="009E74DB">
        <w:t>-</w:t>
      </w:r>
      <w:r>
        <w:t>квалификационными характеристиками, локальными актами и утвержденной в установленном порядке должностной инструкцией; работать добросовестно, соблюдать дисциплину труда, своевременно и точно исполнять распоряжения администрации, использовать свое рабочее время для производительного труда, воздерживаться</w:t>
      </w:r>
      <w:r>
        <w:rPr>
          <w:rFonts w:ascii="Calibri" w:eastAsia="Calibri" w:hAnsi="Calibri" w:cs="Calibri"/>
          <w:sz w:val="22"/>
        </w:rPr>
        <w:t xml:space="preserve"> </w:t>
      </w:r>
      <w:r>
        <w:t xml:space="preserve">от действий, мешающих другим работникам выполнять их трудовые обязанности;  уважать честь и достоинство обучающихся и других участников образовательных </w:t>
      </w:r>
    </w:p>
    <w:p w:rsidR="00E15308" w:rsidRDefault="001C5132">
      <w:pPr>
        <w:ind w:left="552" w:right="13" w:hanging="567"/>
      </w:pPr>
      <w:r>
        <w:lastRenderedPageBreak/>
        <w:t xml:space="preserve">отношений; нести персональную ответственность за здоровье детей во время образовательного </w:t>
      </w:r>
    </w:p>
    <w:p w:rsidR="00E15308" w:rsidRDefault="001C5132">
      <w:pPr>
        <w:ind w:left="-15" w:right="13" w:firstLine="0"/>
      </w:pPr>
      <w:r>
        <w:t xml:space="preserve">процесса;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применять педагогические обоснованные и обеспечивающие высокое качество </w:t>
      </w:r>
    </w:p>
    <w:p w:rsidR="00E15308" w:rsidRDefault="001C5132">
      <w:pPr>
        <w:ind w:left="-15" w:right="13" w:firstLine="0"/>
      </w:pPr>
      <w:r>
        <w:t xml:space="preserve">образования формы, методы обучения и воспитания;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соблюдать правовые, нравственные и этические нормы, следовать требованиям </w:t>
      </w:r>
    </w:p>
    <w:p w:rsidR="00E15308" w:rsidRDefault="001C5132">
      <w:pPr>
        <w:ind w:left="552" w:right="13" w:hanging="567"/>
      </w:pPr>
      <w:r>
        <w:t xml:space="preserve">профессиональной этики; соблюдать требования правил охраны труда и техники безопасности, обо всех </w:t>
      </w:r>
    </w:p>
    <w:p w:rsidR="00E15308" w:rsidRDefault="001C5132">
      <w:pPr>
        <w:ind w:left="-15" w:right="13" w:firstLine="0"/>
      </w:pPr>
      <w:r>
        <w:t xml:space="preserve">случаях травматизма незамедлительно сообщать администрации; </w:t>
      </w:r>
    </w:p>
    <w:p w:rsidR="00E15308" w:rsidRDefault="001C5132">
      <w:pPr>
        <w:ind w:left="567" w:right="13" w:firstLine="0"/>
      </w:pPr>
      <w:r>
        <w:t xml:space="preserve">проходить аттестацию на соответствие занимаемой должности в порядке, </w:t>
      </w:r>
    </w:p>
    <w:p w:rsidR="00E15308" w:rsidRDefault="001C5132">
      <w:pPr>
        <w:ind w:left="-15" w:right="13" w:firstLine="0"/>
      </w:pPr>
      <w:r>
        <w:t xml:space="preserve">установленном законодательство об образовании;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проходить в установленном законодательством Российской Федерации порядке </w:t>
      </w:r>
    </w:p>
    <w:p w:rsidR="00E15308" w:rsidRDefault="001C5132">
      <w:pPr>
        <w:ind w:left="552" w:right="13" w:hanging="567"/>
      </w:pPr>
      <w:r>
        <w:t xml:space="preserve">обучение и проверку знаний и навыков в области охраны труда; соблюдать правила пожарной безопасности и пользования помещениями ОУ; содержать свое рабочее место, мебель, оборудование и приспособления в </w:t>
      </w:r>
    </w:p>
    <w:p w:rsidR="00E15308" w:rsidRDefault="001C5132">
      <w:pPr>
        <w:ind w:left="552" w:right="13" w:hanging="567"/>
      </w:pPr>
      <w:r>
        <w:t xml:space="preserve">исправном и аккуратном состоянии, поддерживать чистоту на рабочем месте; соблюдать установленный порядок хранения материальных ценностей и </w:t>
      </w:r>
    </w:p>
    <w:p w:rsidR="00E15308" w:rsidRDefault="001C5132">
      <w:pPr>
        <w:spacing w:after="0"/>
        <w:ind w:left="-15" w:right="13" w:firstLine="0"/>
      </w:pPr>
      <w:r>
        <w:t xml:space="preserve">документов; вести себя достойно в ОУ, соблюдать этические нормы поведения в коллективе, быть внимательным и вежливым с родителями (законными представителями) и работниками ОУ; поддерживать дисциплину в ОУ на основе уважения человеческого достоинства обучающихся; применение методов физического и психического насилия не допускается. </w:t>
      </w:r>
    </w:p>
    <w:p w:rsidR="00E15308" w:rsidRDefault="001C5132">
      <w:pPr>
        <w:ind w:left="-15" w:right="13"/>
      </w:pPr>
      <w:r>
        <w:t xml:space="preserve">систематически повышать свою профессиональную квалификацию; посещать все заявленные в годовом плане работы совещания и семинары, в том числе заседания педсоветов, информационные совещания, заседания методических объединений и </w:t>
      </w:r>
    </w:p>
    <w:p w:rsidR="00E15308" w:rsidRDefault="001C5132">
      <w:pPr>
        <w:spacing w:after="31" w:line="254" w:lineRule="auto"/>
        <w:ind w:left="552" w:right="0" w:hanging="567"/>
        <w:jc w:val="left"/>
      </w:pPr>
      <w:r>
        <w:t xml:space="preserve">другие в сроки, указанные в плане, и активно участвовать в их работе; способствовать выявлению и развитию разнообразных одаренностей детей; эффективно использовать учебное оборудование, экономно и рационально </w:t>
      </w:r>
    </w:p>
    <w:p w:rsidR="00E15308" w:rsidRDefault="001C5132">
      <w:pPr>
        <w:ind w:left="552" w:right="13" w:hanging="567"/>
      </w:pPr>
      <w:r>
        <w:t xml:space="preserve">расходовать сырье, электроэнергию, топливо и другие материальные ресурсы; соблюдать законные права и свободы обучающихся; </w:t>
      </w:r>
    </w:p>
    <w:p w:rsidR="00E15308" w:rsidRDefault="001C5132">
      <w:pPr>
        <w:ind w:left="567" w:right="13" w:firstLine="0"/>
      </w:pPr>
      <w:r>
        <w:t xml:space="preserve">поддерживать постоянную связь с родителями (законными представителями) </w:t>
      </w:r>
    </w:p>
    <w:p w:rsidR="00E15308" w:rsidRDefault="001C5132">
      <w:pPr>
        <w:ind w:left="-15" w:right="13" w:firstLine="0"/>
      </w:pPr>
      <w:r>
        <w:lastRenderedPageBreak/>
        <w:t xml:space="preserve">обучающихся; принимать участие в разборе конфликтов по письменному заявлению родителей, обучающихся или других лиц в части, касающейся компетенции данного педагогического работника; своевременно заполнять и аккуратно вести установленную документацию. </w:t>
      </w:r>
    </w:p>
    <w:p w:rsidR="00E15308" w:rsidRDefault="001C5132">
      <w:pPr>
        <w:ind w:left="-15" w:right="13"/>
      </w:pPr>
      <w:r>
        <w:t xml:space="preserve">  Трудовые отношения с работниками УО, помимо оснований прекращения трудового договора по инициативе работодателя, предусмотренного статьями Трудового кодекса, могут быть прерваны по инициативе работодателя в случаях: </w:t>
      </w:r>
    </w:p>
    <w:p w:rsidR="00E15308" w:rsidRDefault="001C5132">
      <w:pPr>
        <w:spacing w:after="13"/>
        <w:ind w:left="567" w:right="13" w:firstLine="0"/>
      </w:pPr>
      <w:r>
        <w:t xml:space="preserve">повторного в течение года грубого нарушения устава УО; </w:t>
      </w:r>
    </w:p>
    <w:p w:rsidR="00E15308" w:rsidRDefault="001C5132">
      <w:pPr>
        <w:ind w:left="-15" w:right="13"/>
      </w:pPr>
      <w:r>
        <w:t xml:space="preserve">применения, в том числе однократного, методов воспитания, связанных с физическим и (или) психическим насилием над личностью обучающегося, воспитанника; появления на работе в состоянии алкогольного, наркотического или токсического </w:t>
      </w:r>
    </w:p>
    <w:p w:rsidR="00E15308" w:rsidRDefault="001C5132">
      <w:pPr>
        <w:spacing w:after="13"/>
        <w:ind w:left="-15" w:right="13" w:firstLine="0"/>
      </w:pPr>
      <w:r>
        <w:t xml:space="preserve">опьянения. </w:t>
      </w:r>
    </w:p>
    <w:p w:rsidR="00E15308" w:rsidRDefault="001C5132">
      <w:pPr>
        <w:ind w:left="-15" w:right="13"/>
      </w:pPr>
      <w:r>
        <w:t xml:space="preserve">Увольнение по этим основаниям может осуществляться работодателем без согласия профсоюза.  </w:t>
      </w:r>
    </w:p>
    <w:p w:rsidR="00E15308" w:rsidRDefault="001C5132">
      <w:pPr>
        <w:spacing w:after="30" w:line="259" w:lineRule="auto"/>
        <w:ind w:left="567" w:right="0" w:firstLine="0"/>
        <w:jc w:val="left"/>
      </w:pPr>
      <w:r>
        <w:rPr>
          <w:b/>
        </w:rPr>
        <w:t xml:space="preserve"> </w:t>
      </w:r>
    </w:p>
    <w:p w:rsidR="00E15308" w:rsidRDefault="001C5132">
      <w:pPr>
        <w:pStyle w:val="1"/>
        <w:spacing w:after="0" w:line="259" w:lineRule="auto"/>
        <w:ind w:left="2494" w:right="0"/>
        <w:jc w:val="left"/>
      </w:pPr>
      <w:r>
        <w:t xml:space="preserve">4. Основные права и обязанности работодателя </w:t>
      </w:r>
    </w:p>
    <w:p w:rsidR="00E15308" w:rsidRDefault="001C5132">
      <w:pPr>
        <w:spacing w:after="104" w:line="259" w:lineRule="auto"/>
        <w:ind w:left="567" w:right="0" w:firstLine="0"/>
        <w:jc w:val="left"/>
      </w:pPr>
      <w:r>
        <w:rPr>
          <w:b/>
          <w:sz w:val="20"/>
        </w:rPr>
        <w:t xml:space="preserve"> </w:t>
      </w:r>
    </w:p>
    <w:p w:rsidR="00E15308" w:rsidRDefault="001C5132">
      <w:pPr>
        <w:ind w:left="-15" w:right="13"/>
      </w:pPr>
      <w:r>
        <w:t>4.1.</w:t>
      </w:r>
      <w:r>
        <w:rPr>
          <w:rFonts w:ascii="Calibri" w:eastAsia="Calibri" w:hAnsi="Calibri" w:cs="Calibri"/>
          <w:sz w:val="22"/>
        </w:rPr>
        <w:t xml:space="preserve"> </w:t>
      </w:r>
      <w:r>
        <w:rPr>
          <w:b/>
        </w:rPr>
        <w:t>Работодатель</w:t>
      </w:r>
      <w:r>
        <w:t xml:space="preserve"> в лице руководителя (директора) ОУ и уполномоченных им должностных лиц (администрации) </w:t>
      </w:r>
      <w:r>
        <w:rPr>
          <w:b/>
        </w:rPr>
        <w:t>имеет право:</w:t>
      </w:r>
      <w:r>
        <w:t xml:space="preserve">  </w:t>
      </w:r>
    </w:p>
    <w:p w:rsidR="00E15308" w:rsidRDefault="001C5132">
      <w:pPr>
        <w:spacing w:after="24" w:line="259" w:lineRule="auto"/>
        <w:ind w:left="10" w:right="0" w:hanging="10"/>
        <w:jc w:val="right"/>
      </w:pPr>
      <w:r>
        <w:t xml:space="preserve">заключать, изменять и расторгать трудовые договоры с работниками в порядке и </w:t>
      </w:r>
    </w:p>
    <w:p w:rsidR="00E15308" w:rsidRDefault="001C5132">
      <w:pPr>
        <w:ind w:left="552" w:right="667" w:hanging="567"/>
      </w:pPr>
      <w:r>
        <w:t>на условиях, установленных ТК РФ и иными федеральными законами</w:t>
      </w:r>
      <w:r w:rsidR="009E74DB">
        <w:t>;</w:t>
      </w:r>
      <w:r>
        <w:t xml:space="preserve"> поощрять работников за добросовестный эффективный труд;  </w:t>
      </w:r>
    </w:p>
    <w:p w:rsidR="00E15308" w:rsidRDefault="001C5132">
      <w:pPr>
        <w:ind w:left="-15" w:right="13"/>
      </w:pPr>
      <w:r>
        <w:t xml:space="preserve">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и устава ОУ привлекать работников к дисциплинарной и материальной ответственности в </w:t>
      </w:r>
    </w:p>
    <w:p w:rsidR="00E15308" w:rsidRDefault="001C5132">
      <w:pPr>
        <w:ind w:left="552" w:right="13" w:hanging="567"/>
      </w:pPr>
      <w:r>
        <w:t xml:space="preserve">установленном порядке; принимать локальные нормативные акты и индивидуальные акты ОУ в порядке, </w:t>
      </w:r>
    </w:p>
    <w:p w:rsidR="00E15308" w:rsidRDefault="001C5132">
      <w:pPr>
        <w:ind w:left="-15" w:right="13" w:firstLine="0"/>
      </w:pPr>
      <w:r>
        <w:t xml:space="preserve">определяемом уставом ОУ.  </w:t>
      </w:r>
    </w:p>
    <w:p w:rsidR="00E15308" w:rsidRDefault="001C5132">
      <w:pPr>
        <w:spacing w:after="0" w:line="259" w:lineRule="auto"/>
        <w:ind w:left="10" w:right="0" w:hanging="10"/>
        <w:jc w:val="right"/>
      </w:pPr>
      <w:r>
        <w:t xml:space="preserve">4.2. </w:t>
      </w:r>
      <w:r>
        <w:rPr>
          <w:b/>
        </w:rPr>
        <w:t xml:space="preserve">Работодатель </w:t>
      </w:r>
      <w:r>
        <w:t xml:space="preserve">в лице руководителя (директора) и его администрации </w:t>
      </w:r>
      <w:r>
        <w:rPr>
          <w:b/>
        </w:rPr>
        <w:t xml:space="preserve">обязан:  </w:t>
      </w:r>
    </w:p>
    <w:p w:rsidR="00E15308" w:rsidRDefault="001C5132">
      <w:pPr>
        <w:ind w:left="-15" w:right="13"/>
      </w:pPr>
      <w:r>
        <w:t xml:space="preserve">соблюдать трудовое законодательство и иные нормативные правовые акты, содержащие нормы трудового права, локальные нормативные акты, условия </w:t>
      </w:r>
    </w:p>
    <w:p w:rsidR="00E15308" w:rsidRDefault="001C5132">
      <w:pPr>
        <w:ind w:left="552" w:right="13" w:hanging="567"/>
      </w:pPr>
      <w:r>
        <w:t xml:space="preserve">коллективного договора, соглашений и трудовых договоров; предоставлять работникам работу, обусловленную трудовым договором; обеспечить безопасность и условия труда, соответствующие государственным </w:t>
      </w:r>
    </w:p>
    <w:p w:rsidR="00E15308" w:rsidRDefault="001C5132">
      <w:pPr>
        <w:spacing w:after="7"/>
        <w:ind w:left="-15" w:right="13" w:firstLine="0"/>
      </w:pPr>
      <w:r>
        <w:t xml:space="preserve">нормативным требованиям охраны труда; контролировать выполнение работниками ОУ их трудовых обязанностей, а также соблюдение иных обязанностей, предусмотренных Уставом ОУ, настоящими правилами внутреннего трудового распорядка, коллективным договором, соглашениями, актами, содержащими нормы трудового права и законодательством; обеспечивать работникам равную оплату за труд равной ценности и, </w:t>
      </w:r>
    </w:p>
    <w:p w:rsidR="00E15308" w:rsidRDefault="001C5132">
      <w:pPr>
        <w:ind w:left="-15" w:right="13" w:firstLine="0"/>
      </w:pPr>
      <w:r>
        <w:t xml:space="preserve">соответственно, дифференцированную оплату за разный труд; выплачивать в полном размере в установленные сроки причитающуюся работникам заработную плату; вести </w:t>
      </w:r>
      <w:r>
        <w:lastRenderedPageBreak/>
        <w:t xml:space="preserve">коллективные переговоры, предоставлять работникам полную и достоверную информацию, необходимую для заключения коллективного договора и контроля за его выполнением; обеспечивать работников документацией, оборудованием, инструментами и </w:t>
      </w:r>
    </w:p>
    <w:p w:rsidR="00E15308" w:rsidRDefault="001C5132">
      <w:pPr>
        <w:ind w:left="552" w:right="13" w:hanging="567"/>
      </w:pPr>
      <w:r>
        <w:t xml:space="preserve">иными средствами, необходимыми для исполнения ими трудовых обязанностей; знакомить работников под роспись с принимаемыми локальными нормативными </w:t>
      </w:r>
    </w:p>
    <w:p w:rsidR="00E15308" w:rsidRDefault="001C5132">
      <w:pPr>
        <w:ind w:left="552" w:right="13" w:hanging="567"/>
      </w:pPr>
      <w:r>
        <w:t xml:space="preserve">актами, непосредственно связанными с их трудовой деятельностью; совершенствовать учебно-воспитательный процесс.  </w:t>
      </w:r>
    </w:p>
    <w:p w:rsidR="00E15308" w:rsidRDefault="001C5132">
      <w:pPr>
        <w:ind w:left="-15" w:right="13"/>
      </w:pPr>
      <w:r>
        <w:t xml:space="preserve">Создавать условия для инновационной деятельности, осуществлять мероприятия по повышению качества работы, культуры труда; организовывать изучение, распространение и внедрение лучшего опыта работников ОУ и коллективов других общеобразовательных учреждений;  обеспечить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организациях;  осуществлять обязательное социальное страхование работников в порядке, </w:t>
      </w:r>
    </w:p>
    <w:p w:rsidR="00E15308" w:rsidRDefault="001C5132">
      <w:pPr>
        <w:ind w:left="-15" w:right="93" w:firstLine="0"/>
      </w:pPr>
      <w:r>
        <w:t xml:space="preserve">установленном федеральными законами;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 обеспечивать сохранность имущества сотрудников и обучающихся;  </w:t>
      </w:r>
    </w:p>
    <w:p w:rsidR="00E15308" w:rsidRDefault="001C5132">
      <w:pPr>
        <w:spacing w:after="24" w:line="259" w:lineRule="auto"/>
        <w:ind w:left="10" w:right="104" w:hanging="10"/>
        <w:jc w:val="right"/>
      </w:pPr>
      <w:r>
        <w:t xml:space="preserve">обеспечивать бытовые нужды работников, связанные с исполнением ими </w:t>
      </w:r>
    </w:p>
    <w:p w:rsidR="00E15308" w:rsidRDefault="001C5132">
      <w:pPr>
        <w:ind w:left="-15" w:right="98" w:firstLine="0"/>
      </w:pPr>
      <w:r>
        <w:t xml:space="preserve">трудовых обязанностей, организовать горячее питание учащихся и сотрудников ОУ; исполнять иные обязанности, предусмотренные трудовым законодательством, иными актами, содержащими нормы трудового права, коллективным договором, соглашениями, локальными нормативными актами и трудовыми договорами.  </w:t>
      </w:r>
    </w:p>
    <w:p w:rsidR="00E15308" w:rsidRDefault="001C5132">
      <w:pPr>
        <w:spacing w:after="0"/>
        <w:ind w:left="-15" w:right="13"/>
      </w:pPr>
      <w:r>
        <w:t xml:space="preserve">4.3. Руководитель (директор), и администрация обязаны принимать все необходимые меры по обеспечению в ОУ и на ее территории безопасных условий для жизни и здоровья обучающихся во время их нахождения в помещениях и на территории ОУ, а также за пределами его территории во время участия в мероприятиях, проводимых ОУ или с его участием.  </w:t>
      </w:r>
    </w:p>
    <w:p w:rsidR="00E15308" w:rsidRDefault="001C5132">
      <w:pPr>
        <w:spacing w:after="116" w:line="259" w:lineRule="auto"/>
        <w:ind w:left="567" w:right="0" w:firstLine="0"/>
        <w:jc w:val="left"/>
      </w:pPr>
      <w:r>
        <w:rPr>
          <w:sz w:val="20"/>
        </w:rPr>
        <w:t xml:space="preserve"> </w:t>
      </w:r>
    </w:p>
    <w:p w:rsidR="00E15308" w:rsidRDefault="001C5132">
      <w:pPr>
        <w:numPr>
          <w:ilvl w:val="0"/>
          <w:numId w:val="1"/>
        </w:numPr>
        <w:spacing w:after="4" w:line="270" w:lineRule="auto"/>
        <w:ind w:right="0" w:hanging="281"/>
        <w:jc w:val="center"/>
      </w:pPr>
      <w:r>
        <w:rPr>
          <w:b/>
        </w:rPr>
        <w:t xml:space="preserve">Рабочее время и его использование. </w:t>
      </w:r>
    </w:p>
    <w:p w:rsidR="00E15308" w:rsidRDefault="001C5132">
      <w:pPr>
        <w:spacing w:after="49" w:line="259" w:lineRule="auto"/>
        <w:ind w:left="567" w:right="0" w:firstLine="0"/>
        <w:jc w:val="left"/>
      </w:pPr>
      <w:r>
        <w:rPr>
          <w:b/>
          <w:sz w:val="20"/>
        </w:rPr>
        <w:t xml:space="preserve"> </w:t>
      </w:r>
    </w:p>
    <w:p w:rsidR="00E15308" w:rsidRDefault="001C5132">
      <w:pPr>
        <w:numPr>
          <w:ilvl w:val="1"/>
          <w:numId w:val="1"/>
        </w:numPr>
        <w:ind w:right="13"/>
      </w:pPr>
      <w:r>
        <w:t xml:space="preserve">Режим работы ОУ определяется уставом, коллективным договором и обеспечивается соответствующими приказами (распоряжениями) руководителя </w:t>
      </w:r>
    </w:p>
    <w:p w:rsidR="00E15308" w:rsidRDefault="001C5132">
      <w:pPr>
        <w:ind w:left="-15" w:right="13" w:firstLine="0"/>
      </w:pPr>
      <w:r>
        <w:t xml:space="preserve">(директора).  </w:t>
      </w:r>
    </w:p>
    <w:p w:rsidR="00E15308" w:rsidRDefault="001C5132">
      <w:pPr>
        <w:ind w:left="-15" w:right="13"/>
      </w:pPr>
      <w:r>
        <w:t xml:space="preserve"> Для руководителя (директора) устанавливается пятидневная рабочая неделя продолжительностью 36 часов с двумя выходными днями в субботу и воскресенье. Режим рабочего (служебного) времени с 08-00 до 16-30 час. с перерывом для отдыха и питания продолжительностью 30 минут. </w:t>
      </w:r>
    </w:p>
    <w:p w:rsidR="00E15308" w:rsidRDefault="001C5132">
      <w:pPr>
        <w:ind w:left="-15" w:right="13"/>
      </w:pPr>
      <w:r>
        <w:t xml:space="preserve">Для педагогических сотрудников устанавливается пятидневная рабочая неделя с двумя выходными днями в субботу и воскресенье. </w:t>
      </w:r>
    </w:p>
    <w:p w:rsidR="00E15308" w:rsidRDefault="001C5132">
      <w:pPr>
        <w:ind w:left="567" w:right="13" w:firstLine="0"/>
      </w:pPr>
      <w:r>
        <w:lastRenderedPageBreak/>
        <w:t xml:space="preserve">Для обучающихся   устанавливается пятидневная неделя.  </w:t>
      </w:r>
    </w:p>
    <w:p w:rsidR="00E15308" w:rsidRDefault="001C5132">
      <w:pPr>
        <w:ind w:left="-15" w:right="13"/>
      </w:pPr>
      <w:r>
        <w:t xml:space="preserve">Время начала и окончания работы устанавливается приказом руководителя (директора).  </w:t>
      </w:r>
    </w:p>
    <w:p w:rsidR="00E15308" w:rsidRDefault="001C5132">
      <w:pPr>
        <w:numPr>
          <w:ilvl w:val="1"/>
          <w:numId w:val="1"/>
        </w:numPr>
        <w:ind w:right="13"/>
      </w:pPr>
      <w:r>
        <w:t xml:space="preserve">График работы библиотеки утверждается приказом руководителя (директора) в соответствии с режимом работы ОУ.  </w:t>
      </w:r>
    </w:p>
    <w:p w:rsidR="00E15308" w:rsidRDefault="001C5132">
      <w:pPr>
        <w:numPr>
          <w:ilvl w:val="1"/>
          <w:numId w:val="1"/>
        </w:numPr>
        <w:ind w:right="13"/>
      </w:pPr>
      <w:r>
        <w:t xml:space="preserve">Рабочее время педагогических работников определяется учебным расписанием, графиком дежурств по ОУ и обязанностями, предусмотренными их должностной инструкцией, а также индивидуальными планами работы. Администрация ОУ обязана организовать учет рабочего времени педагогических работников.  </w:t>
      </w:r>
    </w:p>
    <w:p w:rsidR="00E15308" w:rsidRDefault="001C5132">
      <w:pPr>
        <w:spacing w:after="11"/>
        <w:ind w:left="-15" w:right="13"/>
      </w:pPr>
      <w:r>
        <w:t xml:space="preserve">Часы, свободные от уроков, дежурств, участия в методических и во внеурочных мероприятиях, предусмотренных планами работы, заседаний педагогического совета, родительских собраний, учитель вправе использовать по своему усмотрению.  </w:t>
      </w:r>
    </w:p>
    <w:p w:rsidR="00E15308" w:rsidRDefault="001C5132">
      <w:pPr>
        <w:ind w:left="-15" w:right="13"/>
      </w:pPr>
      <w:r>
        <w:t xml:space="preserve">Заработная плата педагогическому работнику устанавливается исходя из затрат рабочего времени в астрономических часах. В рабочее время педагога входят короткие перерывы (перемены) между занятиями. Продолжительность урока 45 мин устанавливается только для учета занятий обучающихся; пересчета количества занятий в астрономические часы рабочего времени педагога не производится.  </w:t>
      </w:r>
    </w:p>
    <w:p w:rsidR="00E15308" w:rsidRDefault="001C5132">
      <w:pPr>
        <w:numPr>
          <w:ilvl w:val="1"/>
          <w:numId w:val="1"/>
        </w:numPr>
        <w:ind w:right="13"/>
      </w:pPr>
      <w:r>
        <w:t xml:space="preserve">Администрация ОУ предоставляет учителям один свободный от занятий день в неделю для методической работы при условии, если их недельная учебная нагрузка не превышает 20 часов в неделю и имеется возможность не нарушать требования, предъявляемые к организации учебного процесса, и нормы СанПиН.  </w:t>
      </w:r>
    </w:p>
    <w:p w:rsidR="00E15308" w:rsidRDefault="001C5132">
      <w:pPr>
        <w:numPr>
          <w:ilvl w:val="1"/>
          <w:numId w:val="1"/>
        </w:numPr>
        <w:spacing w:after="0"/>
        <w:ind w:right="13"/>
      </w:pPr>
      <w:r>
        <w:t xml:space="preserve">Рабочий день учителя начинается за 15 мин до начала его первого урока. Урок начинается со звонком о его начале, прекращается с сигналом (звонком), извещающим о его окончании. После начала урока и до его окончания учитель и обучающиеся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ОУ, и в перерывах между занятиями.  </w:t>
      </w:r>
    </w:p>
    <w:p w:rsidR="00E15308" w:rsidRDefault="001C5132">
      <w:pPr>
        <w:numPr>
          <w:ilvl w:val="1"/>
          <w:numId w:val="1"/>
        </w:numPr>
        <w:ind w:right="13"/>
      </w:pPr>
      <w:r>
        <w:t xml:space="preserve">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другие учреждения, а также других случаев, подпадающих под условия, предусмотренные ст. 74 ТК РФ).  </w:t>
      </w:r>
    </w:p>
    <w:p w:rsidR="00E15308" w:rsidRDefault="001C5132">
      <w:pPr>
        <w:numPr>
          <w:ilvl w:val="1"/>
          <w:numId w:val="1"/>
        </w:numPr>
        <w:ind w:right="13"/>
      </w:pPr>
      <w: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месяц. График утверждается приказом руководителя (директора)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w:t>
      </w:r>
    </w:p>
    <w:p w:rsidR="00E15308" w:rsidRDefault="001C5132">
      <w:pPr>
        <w:numPr>
          <w:ilvl w:val="1"/>
          <w:numId w:val="1"/>
        </w:numPr>
        <w:spacing w:after="13"/>
        <w:ind w:right="13"/>
      </w:pPr>
      <w:r>
        <w:t xml:space="preserve">Работа в праздничные и выходные дни запрещается.  </w:t>
      </w:r>
    </w:p>
    <w:p w:rsidR="00E15308" w:rsidRDefault="001C5132">
      <w:pPr>
        <w:spacing w:after="0"/>
        <w:ind w:left="-15" w:right="13"/>
      </w:pPr>
      <w:r>
        <w:t xml:space="preserve">Привлечение отдельных работников ОУ (учителей, воспитателей и др.) к дежурству и к некоторым видам работ в выходные и праздничные дни допускается в </w:t>
      </w:r>
      <w:r>
        <w:lastRenderedPageBreak/>
        <w:t xml:space="preserve">исключительных и заранее непредвиденных случаях, предусмотренных законодательством (ст. 113 ТК РФ), с их письменного согласия.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 Дни отдыха за дежурство или работу в выходные и праздничные дни либо иная компенсация предоставляются в порядке, предусмотренном ТК РФ, или с согласия работника в каникулярное время, не совпадающее с очередным отпуском.  </w:t>
      </w:r>
    </w:p>
    <w:p w:rsidR="00E15308" w:rsidRDefault="001C5132">
      <w:pPr>
        <w:spacing w:after="12"/>
        <w:ind w:left="-15" w:right="13"/>
      </w:pPr>
      <w:r>
        <w:t xml:space="preserve">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w:t>
      </w:r>
    </w:p>
    <w:p w:rsidR="00E15308" w:rsidRDefault="001C5132">
      <w:pPr>
        <w:numPr>
          <w:ilvl w:val="1"/>
          <w:numId w:val="1"/>
        </w:numPr>
        <w:spacing w:after="0"/>
        <w:ind w:right="13"/>
      </w:pPr>
      <w:r>
        <w:t xml:space="preserve">Администрация привлекает педагогических работников к дежурству по ОУ. Дежурство начинается за 20 мин. до начала уроков (занятий) и продолжается 20 мин. после окончания уроков (занятий) дежурного педагога. График дежурств составляется на учебный период (триместр) и утверждается руководителем (директором) ОУ. График вывешивается в учительской.  </w:t>
      </w:r>
    </w:p>
    <w:p w:rsidR="00E15308" w:rsidRDefault="001C5132">
      <w:pPr>
        <w:numPr>
          <w:ilvl w:val="1"/>
          <w:numId w:val="1"/>
        </w:numPr>
        <w:ind w:right="13"/>
      </w:pPr>
      <w:r>
        <w:t xml:space="preserve">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 В зависимости от характера выполняемой работы работа в каникулярный период может выполняться в ОУ, в библиотеке, с выездом в другие учреждения, в т. ч. методические, и дома. По соглашению администрации ОУ и педагога в период каникул он может выполнять и другую работу.  </w:t>
      </w:r>
    </w:p>
    <w:p w:rsidR="00E15308" w:rsidRDefault="001C5132">
      <w:pPr>
        <w:spacing w:after="0"/>
        <w:ind w:left="-15" w:right="13"/>
      </w:pPr>
      <w: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относящимся к их трудовой функции по трудовому договору (должностной инструкции). По соглашению с администрацией ОУ в период каникул работник может выполнять иную работу.  </w:t>
      </w:r>
    </w:p>
    <w:p w:rsidR="00E15308" w:rsidRDefault="001C5132">
      <w:pPr>
        <w:ind w:left="-15" w:right="13"/>
      </w:pPr>
      <w:r>
        <w:t xml:space="preserve">Графики работы в период каникул устанавливаются приказом руководителя (директора) ОУ не позднее, чем за неделю до начала каникул. В период каникул допускается суммирование рабочего времени согласно графику.  </w:t>
      </w:r>
    </w:p>
    <w:p w:rsidR="00E15308" w:rsidRDefault="001C5132">
      <w:pPr>
        <w:numPr>
          <w:ilvl w:val="1"/>
          <w:numId w:val="1"/>
        </w:numPr>
        <w:ind w:right="13"/>
      </w:pPr>
      <w:r>
        <w:t xml:space="preserve">Заседания методических объединений и кафедр учителей и воспитателей проводятся не чаще двух раз в учебный триместр. Общие родительские собрания созываются не реже одного раз в год, классные – не реже четырех раз в год.  </w:t>
      </w:r>
    </w:p>
    <w:p w:rsidR="00E15308" w:rsidRDefault="001C5132">
      <w:pPr>
        <w:numPr>
          <w:ilvl w:val="1"/>
          <w:numId w:val="1"/>
        </w:numPr>
        <w:ind w:right="13"/>
      </w:pPr>
      <w:r>
        <w:t xml:space="preserve">Общие собрания коллектива работников, заседания педагогического совета и занятия методических объединений и кафедр должны продолжаться не более двух часов, родительское собрание - не более 1,5 ч. </w:t>
      </w:r>
    </w:p>
    <w:p w:rsidR="00E15308" w:rsidRDefault="001C5132">
      <w:pPr>
        <w:numPr>
          <w:ilvl w:val="1"/>
          <w:numId w:val="1"/>
        </w:numPr>
        <w:ind w:right="13"/>
      </w:pPr>
      <w:r>
        <w:t xml:space="preserve">Педагогическим и другим работникам ОУ запрещается: изменять по своему усмотрению расписание уроков (занятий);  </w:t>
      </w:r>
    </w:p>
    <w:p w:rsidR="00E15308" w:rsidRDefault="001C5132">
      <w:pPr>
        <w:spacing w:after="24" w:line="259" w:lineRule="auto"/>
        <w:ind w:left="10" w:right="0" w:hanging="10"/>
        <w:jc w:val="right"/>
      </w:pPr>
      <w:r>
        <w:t xml:space="preserve">отменять, удлинять или сокращать продолжительность уроков и перерывов между </w:t>
      </w:r>
    </w:p>
    <w:p w:rsidR="00E15308" w:rsidRDefault="001C5132">
      <w:pPr>
        <w:ind w:left="552" w:right="13" w:hanging="567"/>
      </w:pPr>
      <w:r>
        <w:lastRenderedPageBreak/>
        <w:t xml:space="preserve">ними; удалять обучающихся с уроков (занятий) без предварительного уведомления </w:t>
      </w:r>
    </w:p>
    <w:p w:rsidR="00E15308" w:rsidRDefault="001C5132">
      <w:pPr>
        <w:ind w:left="-15" w:right="13" w:firstLine="0"/>
      </w:pPr>
      <w:r>
        <w:t xml:space="preserve">администрации ОУ.  </w:t>
      </w:r>
    </w:p>
    <w:p w:rsidR="00E15308" w:rsidRDefault="001C5132">
      <w:pPr>
        <w:numPr>
          <w:ilvl w:val="1"/>
          <w:numId w:val="1"/>
        </w:numPr>
        <w:spacing w:after="0"/>
        <w:ind w:right="13"/>
      </w:pPr>
      <w:r>
        <w:rPr>
          <w:b/>
        </w:rPr>
        <w:t>Администрации ОУ запрещается</w:t>
      </w:r>
      <w:r>
        <w:t xml:space="preserve">: 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Разрешается освобождать обучающихся по письменному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должного надзора и принятия разумных мер безопасности с учетом возраста и индивидуальных особенностей;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  созывать во время занятий собрания, заседания и совещания.  </w:t>
      </w:r>
    </w:p>
    <w:p w:rsidR="00E15308" w:rsidRDefault="001C5132">
      <w:pPr>
        <w:numPr>
          <w:ilvl w:val="1"/>
          <w:numId w:val="1"/>
        </w:numPr>
        <w:spacing w:after="3"/>
        <w:ind w:right="13"/>
      </w:pPr>
      <w:r>
        <w:t xml:space="preserve">Родители (законные представители) обучающихся могут присутствовать во время урока в классе (группе) только с разрешения руководителя (директора) ОУ или его заместителя. Вход в класс (группу) после начала урока (занятий) разрешается только руководителю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  </w:t>
      </w:r>
    </w:p>
    <w:p w:rsidR="00E15308" w:rsidRDefault="001C5132">
      <w:pPr>
        <w:spacing w:after="119" w:line="259" w:lineRule="auto"/>
        <w:ind w:left="567" w:right="0" w:firstLine="0"/>
        <w:jc w:val="left"/>
      </w:pPr>
      <w:r>
        <w:rPr>
          <w:sz w:val="20"/>
        </w:rPr>
        <w:t xml:space="preserve"> </w:t>
      </w:r>
    </w:p>
    <w:p w:rsidR="00E15308" w:rsidRDefault="001C5132">
      <w:pPr>
        <w:pStyle w:val="1"/>
        <w:ind w:left="570"/>
      </w:pPr>
      <w:r>
        <w:t xml:space="preserve">6. Время отдыха </w:t>
      </w:r>
    </w:p>
    <w:p w:rsidR="00E15308" w:rsidRDefault="001C5132">
      <w:pPr>
        <w:spacing w:after="0" w:line="259" w:lineRule="auto"/>
        <w:ind w:left="567" w:right="0" w:firstLine="0"/>
        <w:jc w:val="left"/>
      </w:pPr>
      <w:r>
        <w:rPr>
          <w:b/>
        </w:rPr>
        <w:t xml:space="preserve"> </w:t>
      </w:r>
    </w:p>
    <w:p w:rsidR="00E15308" w:rsidRDefault="001C5132">
      <w:pPr>
        <w:ind w:left="-15" w:right="13"/>
      </w:pPr>
      <w:r>
        <w:t xml:space="preserve">6.1. Работникам ОУ предоставляется ежегодный оплачиваемый отпуск продолжительностью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утвержденным руководителем (директором) ОУ с учетом мнения выборного профсоюзного органа не позднее, чем за две недели до наступления календарного года.  </w:t>
      </w:r>
    </w:p>
    <w:p w:rsidR="00E15308" w:rsidRDefault="001C5132">
      <w:pPr>
        <w:ind w:left="-15" w:right="13"/>
      </w:pPr>
      <w:r>
        <w:t xml:space="preserve">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ОУ.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ОУ </w:t>
      </w:r>
    </w:p>
    <w:p w:rsidR="00E15308" w:rsidRDefault="001C5132">
      <w:pPr>
        <w:spacing w:after="3"/>
        <w:ind w:left="-15" w:right="13"/>
      </w:pPr>
      <w:r>
        <w:t xml:space="preserve">6.2.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E15308" w:rsidRDefault="001C5132">
      <w:pPr>
        <w:spacing w:after="11"/>
        <w:ind w:left="-15" w:right="13"/>
      </w:pPr>
      <w:r>
        <w:t xml:space="preserve">6.3.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 не может быть менее трех календарных дней. </w:t>
      </w:r>
    </w:p>
    <w:p w:rsidR="00E15308" w:rsidRDefault="001C5132">
      <w:pPr>
        <w:spacing w:after="34" w:line="259" w:lineRule="auto"/>
        <w:ind w:left="567" w:right="0" w:firstLine="0"/>
        <w:jc w:val="left"/>
      </w:pPr>
      <w:r>
        <w:lastRenderedPageBreak/>
        <w:t xml:space="preserve"> </w:t>
      </w:r>
    </w:p>
    <w:p w:rsidR="00E15308" w:rsidRDefault="001C5132">
      <w:pPr>
        <w:pStyle w:val="1"/>
        <w:ind w:left="2974" w:right="2373"/>
      </w:pPr>
      <w:r>
        <w:t xml:space="preserve">7. Поощрения за успехи, качественную и результативную работу </w:t>
      </w:r>
    </w:p>
    <w:p w:rsidR="00E15308" w:rsidRDefault="001C5132">
      <w:pPr>
        <w:spacing w:after="0" w:line="259" w:lineRule="auto"/>
        <w:ind w:left="567" w:right="0" w:firstLine="0"/>
        <w:jc w:val="left"/>
      </w:pPr>
      <w:r>
        <w:rPr>
          <w:b/>
        </w:rPr>
        <w:t xml:space="preserve"> </w:t>
      </w:r>
    </w:p>
    <w:p w:rsidR="00E15308" w:rsidRDefault="001C5132">
      <w:pPr>
        <w:spacing w:after="0"/>
        <w:ind w:left="-15" w:right="13"/>
      </w:pPr>
      <w:r>
        <w:t>7.1.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и др.). За особые трудовые заслуги перед обществом и государством работники могут быть представлены к государственным наградам</w:t>
      </w:r>
      <w:r>
        <w:rPr>
          <w:rFonts w:ascii="Calibri" w:eastAsia="Calibri" w:hAnsi="Calibri" w:cs="Calibri"/>
          <w:sz w:val="22"/>
        </w:rPr>
        <w:t xml:space="preserve">. </w:t>
      </w:r>
    </w:p>
    <w:p w:rsidR="00E15308" w:rsidRDefault="001C5132">
      <w:pPr>
        <w:ind w:left="-15" w:right="13"/>
      </w:pPr>
      <w:r>
        <w:t xml:space="preserve">7.2. Поощрения объявляются приказом руководителя (директора) ОУ, доводятся до сведения всего коллектива ОУ и заносятся в трудовую книжку работника. </w:t>
      </w:r>
    </w:p>
    <w:p w:rsidR="00E15308" w:rsidRDefault="001C5132">
      <w:pPr>
        <w:spacing w:after="3"/>
        <w:ind w:left="-15" w:right="13"/>
      </w:pPr>
      <w:r>
        <w:t xml:space="preserve">7.3. За особые трудовые заслуги работники ОУ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законодательством для работников образования. </w:t>
      </w:r>
    </w:p>
    <w:p w:rsidR="00E15308" w:rsidRDefault="001C5132">
      <w:pPr>
        <w:spacing w:after="12"/>
        <w:ind w:left="-15" w:right="13"/>
      </w:pPr>
      <w:r>
        <w:t xml:space="preserve">7.4. Начисление стимулирующих и иных выплат работникам производится на основании объективных показателей результативности их работы в соответствии с Положениями о компенсационных и стимулирующих выплатах. </w:t>
      </w:r>
    </w:p>
    <w:p w:rsidR="00E15308" w:rsidRDefault="001C5132">
      <w:pPr>
        <w:spacing w:after="30" w:line="259" w:lineRule="auto"/>
        <w:ind w:left="567" w:right="0" w:firstLine="0"/>
        <w:jc w:val="left"/>
      </w:pPr>
      <w:r>
        <w:rPr>
          <w:b/>
        </w:rPr>
        <w:t xml:space="preserve"> </w:t>
      </w:r>
    </w:p>
    <w:p w:rsidR="00E15308" w:rsidRDefault="001C5132">
      <w:pPr>
        <w:pStyle w:val="1"/>
        <w:spacing w:after="0" w:line="259" w:lineRule="auto"/>
        <w:ind w:left="1938" w:right="0"/>
        <w:jc w:val="left"/>
      </w:pPr>
      <w:r>
        <w:t xml:space="preserve">8. Ответственность за нарушение трудовой дисциплины </w:t>
      </w:r>
    </w:p>
    <w:p w:rsidR="00E15308" w:rsidRDefault="001C5132">
      <w:pPr>
        <w:spacing w:after="103" w:line="259" w:lineRule="auto"/>
        <w:ind w:left="567" w:right="0" w:firstLine="0"/>
        <w:jc w:val="left"/>
      </w:pPr>
      <w:r>
        <w:rPr>
          <w:b/>
          <w:sz w:val="20"/>
        </w:rPr>
        <w:t xml:space="preserve"> </w:t>
      </w:r>
    </w:p>
    <w:p w:rsidR="00E15308" w:rsidRDefault="001C5132">
      <w:pPr>
        <w:spacing w:after="0"/>
        <w:ind w:left="-15" w:right="13"/>
      </w:pPr>
      <w:r>
        <w:t xml:space="preserve">8.1. </w:t>
      </w:r>
      <w:r w:rsidR="009E74DB">
        <w:t xml:space="preserve">Нарушение </w:t>
      </w:r>
      <w:r>
        <w:t xml:space="preserve">трудовой дисциплины, т. е. неисполнение или ненадлежащее 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ОУ, коллективным договором, локальными актами ОУ, иными актами, содержащими нормы трудового права, и действующим законодательством, влечет за собой применение мер дисциплинарного взыскания.  </w:t>
      </w:r>
    </w:p>
    <w:p w:rsidR="00E15308" w:rsidRDefault="001C5132">
      <w:pPr>
        <w:spacing w:after="31" w:line="254" w:lineRule="auto"/>
        <w:ind w:left="-15" w:right="0" w:firstLine="567"/>
        <w:jc w:val="left"/>
      </w:pPr>
      <w:r>
        <w:t xml:space="preserve">8.2.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E15308" w:rsidRDefault="001C5132">
      <w:pPr>
        <w:numPr>
          <w:ilvl w:val="0"/>
          <w:numId w:val="2"/>
        </w:numPr>
        <w:ind w:right="13" w:hanging="305"/>
      </w:pPr>
      <w:r>
        <w:t xml:space="preserve">замечание; </w:t>
      </w:r>
    </w:p>
    <w:p w:rsidR="00E15308" w:rsidRDefault="001C5132">
      <w:pPr>
        <w:numPr>
          <w:ilvl w:val="0"/>
          <w:numId w:val="2"/>
        </w:numPr>
        <w:ind w:right="13" w:hanging="305"/>
      </w:pPr>
      <w:r>
        <w:t xml:space="preserve">выговор; </w:t>
      </w:r>
    </w:p>
    <w:p w:rsidR="00E15308" w:rsidRDefault="001C5132">
      <w:pPr>
        <w:numPr>
          <w:ilvl w:val="0"/>
          <w:numId w:val="2"/>
        </w:numPr>
        <w:ind w:right="13" w:hanging="305"/>
      </w:pPr>
      <w:r>
        <w:t xml:space="preserve">увольнение по соответствующим основаниям. </w:t>
      </w:r>
    </w:p>
    <w:p w:rsidR="00E15308" w:rsidRDefault="001C5132">
      <w:pPr>
        <w:numPr>
          <w:ilvl w:val="1"/>
          <w:numId w:val="3"/>
        </w:numPr>
        <w:ind w:right="13"/>
      </w:pPr>
      <w:r>
        <w:t xml:space="preserve">Дисциплинарные взыскания применяются руководителем (директором) ОУ. Руководитель (директор) ОУ имеет право вместо применения дисциплинарного взыскания передать вопрос о нарушении трудовой дисциплины на рассмотрение коллектива работников.  </w:t>
      </w:r>
    </w:p>
    <w:p w:rsidR="00E15308" w:rsidRDefault="001C5132">
      <w:pPr>
        <w:numPr>
          <w:ilvl w:val="1"/>
          <w:numId w:val="3"/>
        </w:numPr>
        <w:spacing w:after="0"/>
        <w:ind w:right="13"/>
      </w:pPr>
      <w:r>
        <w:t xml:space="preserve">До применения взыскания от нарушителя трудовой дисциплины должны быть затребованы объяснения в письменной форме. Отказ работника дать объяснения не является препятствием для применения дисциплинарного взыскания. В этом случае составляется акт об отказе работника дать письменное объяснение.  </w:t>
      </w:r>
    </w:p>
    <w:p w:rsidR="00E15308" w:rsidRDefault="001C5132">
      <w:pPr>
        <w:spacing w:after="11"/>
        <w:ind w:left="-15" w:right="13"/>
      </w:pPr>
      <w:r>
        <w:lastRenderedPageBreak/>
        <w:t xml:space="preserve">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w:t>
      </w:r>
    </w:p>
    <w:p w:rsidR="00E15308" w:rsidRDefault="001C5132">
      <w:pPr>
        <w:ind w:left="-15" w:right="13"/>
      </w:pPr>
      <w:r>
        <w:t xml:space="preserve">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w:t>
      </w:r>
    </w:p>
    <w:p w:rsidR="00E15308" w:rsidRDefault="001C5132">
      <w:pPr>
        <w:numPr>
          <w:ilvl w:val="1"/>
          <w:numId w:val="3"/>
        </w:numPr>
        <w:spacing w:after="4"/>
        <w:ind w:right="13"/>
      </w:pPr>
      <w:r>
        <w:t xml:space="preserve">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E15308" w:rsidRDefault="001C5132">
      <w:pPr>
        <w:spacing w:after="10"/>
        <w:ind w:left="-15" w:right="13"/>
      </w:pPr>
      <w: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p>
    <w:p w:rsidR="00E15308" w:rsidRDefault="001C5132">
      <w:pPr>
        <w:numPr>
          <w:ilvl w:val="1"/>
          <w:numId w:val="3"/>
        </w:numPr>
        <w:spacing w:after="11"/>
        <w:ind w:right="13"/>
      </w:pPr>
      <w:r>
        <w:t xml:space="preserve">За каждое нарушение трудовой дисциплины может быть применено только одно дисциплинарное взыскание. Взыскание должно быть справедливым и соразмерным тяжести проступка. При применении взыскания должны учитываться обстоятельства совершения нарушения, предшествующая работа, поведение и характеристика работника.  </w:t>
      </w:r>
    </w:p>
    <w:p w:rsidR="00E15308" w:rsidRDefault="001C5132">
      <w:pPr>
        <w:numPr>
          <w:ilvl w:val="1"/>
          <w:numId w:val="3"/>
        </w:numPr>
        <w:spacing w:after="3"/>
        <w:ind w:right="13"/>
      </w:pPr>
      <w:r>
        <w:t xml:space="preserve">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ОУ в случаях необходимости защиты прав и интересов учащихся.  </w:t>
      </w:r>
    </w:p>
    <w:p w:rsidR="00E15308" w:rsidRDefault="001C5132">
      <w:pPr>
        <w:numPr>
          <w:ilvl w:val="1"/>
          <w:numId w:val="3"/>
        </w:numPr>
        <w:spacing w:after="0"/>
        <w:ind w:right="13"/>
      </w:pPr>
      <w:r>
        <w:t xml:space="preserve">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снять взыскание до истечения года со дня его применения. </w:t>
      </w:r>
    </w:p>
    <w:p w:rsidR="00E15308" w:rsidRDefault="001C5132">
      <w:pPr>
        <w:spacing w:after="117" w:line="259" w:lineRule="auto"/>
        <w:ind w:left="567" w:right="0" w:firstLine="0"/>
        <w:jc w:val="left"/>
      </w:pPr>
      <w:r>
        <w:rPr>
          <w:sz w:val="20"/>
        </w:rPr>
        <w:t xml:space="preserve"> </w:t>
      </w:r>
    </w:p>
    <w:p w:rsidR="00E15308" w:rsidRDefault="001C5132">
      <w:pPr>
        <w:pStyle w:val="1"/>
        <w:ind w:left="570" w:right="14"/>
      </w:pPr>
      <w:r>
        <w:t xml:space="preserve">9.  Заключительные положения </w:t>
      </w:r>
    </w:p>
    <w:p w:rsidR="00E15308" w:rsidRDefault="001C5132">
      <w:pPr>
        <w:spacing w:after="51" w:line="259" w:lineRule="auto"/>
        <w:ind w:left="567" w:right="0" w:firstLine="0"/>
        <w:jc w:val="left"/>
      </w:pPr>
      <w:r>
        <w:rPr>
          <w:b/>
          <w:sz w:val="20"/>
        </w:rPr>
        <w:t xml:space="preserve"> </w:t>
      </w:r>
    </w:p>
    <w:p w:rsidR="00E15308" w:rsidRDefault="001C5132">
      <w:pPr>
        <w:spacing w:after="12"/>
        <w:ind w:left="-15" w:right="13"/>
      </w:pPr>
      <w:r>
        <w:t xml:space="preserve">9.1. Правила внутреннего трудового распорядка принимаются общим собранием работников и утверждаются приказом руководителя (директора) ОУ с учетом мнения выборного органа первичной профсоюзной организации ОУ.  </w:t>
      </w:r>
    </w:p>
    <w:p w:rsidR="00E15308" w:rsidRDefault="001C5132">
      <w:pPr>
        <w:ind w:left="-15" w:right="13"/>
      </w:pPr>
      <w:r>
        <w:t xml:space="preserve">9.2. С настоящими правилами должен быть ознакомлен каждый вновь поступающий на работу в ОУ работник, под расписку до начала выполнения его трудовых обязанностей в ОУ.  </w:t>
      </w:r>
    </w:p>
    <w:p w:rsidR="00E15308" w:rsidRDefault="001C5132">
      <w:pPr>
        <w:spacing w:after="0" w:line="259" w:lineRule="auto"/>
        <w:ind w:right="0" w:firstLine="0"/>
        <w:jc w:val="left"/>
      </w:pPr>
      <w:r>
        <w:rPr>
          <w:rFonts w:ascii="Calibri" w:eastAsia="Calibri" w:hAnsi="Calibri" w:cs="Calibri"/>
          <w:sz w:val="22"/>
        </w:rPr>
        <w:t xml:space="preserve"> </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603332450510203670830559428146817986133868575809</w:t>
            </w:r>
          </w:p>
        </w:tc>
      </w:tr>
      <w:tr>
        <w:trPr/>
        <w:tc>
          <w:tcPr/>
          <w:p>
            <w:pPr>
              <w:rPr/>
            </w:pPr>
            <w:r>
              <w:rPr/>
              <w:t xml:space="preserve">Владелец</w:t>
            </w:r>
          </w:p>
        </w:tc>
        <w:tc>
          <w:tcPr>
            <w:gridSpan w:val="2"/>
          </w:tcPr>
          <w:p>
            <w:pPr>
              <w:rPr/>
            </w:pPr>
            <w:r>
              <w:rPr/>
              <w:t xml:space="preserve">Ахмедова Завгадат Загидиевна</w:t>
            </w:r>
          </w:p>
        </w:tc>
      </w:tr>
      <w:tr>
        <w:trPr/>
        <w:tc>
          <w:tcPr/>
          <w:p>
            <w:pPr>
              <w:rPr/>
            </w:pPr>
            <w:r>
              <w:rPr/>
              <w:t xml:space="preserve">Действителен</w:t>
            </w:r>
          </w:p>
        </w:tc>
        <w:tc>
          <w:tcPr>
            <w:gridSpan w:val="2"/>
          </w:tcPr>
          <w:p>
            <w:pPr>
              <w:rPr/>
            </w:pPr>
            <w:r>
              <w:rPr/>
              <w:t xml:space="preserve">С 15.04.2021 по 15.04.2022</w:t>
            </w:r>
          </w:p>
        </w:tc>
      </w:tr>
    </w:tbl>
    <w:sectPr xmlns:w="http://schemas.openxmlformats.org/wordprocessingml/2006/main" w:rsidR="00E15308" w:rsidSect="00997E2C">
      <w:pgSz w:w="11906" w:h="16838"/>
      <w:pgMar w:top="761" w:right="713" w:bottom="760" w:left="72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6">
    <w:multiLevelType w:val="hybridMultilevel"/>
    <w:lvl w:ilvl="0" w:tplc="97375062">
      <w:start w:val="1"/>
      <w:numFmt w:val="decimal"/>
      <w:lvlText w:val="%1."/>
      <w:lvlJc w:val="left"/>
      <w:pPr>
        <w:ind w:left="720" w:hanging="360"/>
      </w:pPr>
    </w:lvl>
    <w:lvl w:ilvl="1" w:tplc="97375062" w:tentative="1">
      <w:start w:val="1"/>
      <w:numFmt w:val="lowerLetter"/>
      <w:lvlText w:val="%2."/>
      <w:lvlJc w:val="left"/>
      <w:pPr>
        <w:ind w:left="1440" w:hanging="360"/>
      </w:pPr>
    </w:lvl>
    <w:lvl w:ilvl="2" w:tplc="97375062" w:tentative="1">
      <w:start w:val="1"/>
      <w:numFmt w:val="lowerRoman"/>
      <w:lvlText w:val="%3."/>
      <w:lvlJc w:val="right"/>
      <w:pPr>
        <w:ind w:left="2160" w:hanging="180"/>
      </w:pPr>
    </w:lvl>
    <w:lvl w:ilvl="3" w:tplc="97375062" w:tentative="1">
      <w:start w:val="1"/>
      <w:numFmt w:val="decimal"/>
      <w:lvlText w:val="%4."/>
      <w:lvlJc w:val="left"/>
      <w:pPr>
        <w:ind w:left="2880" w:hanging="360"/>
      </w:pPr>
    </w:lvl>
    <w:lvl w:ilvl="4" w:tplc="97375062" w:tentative="1">
      <w:start w:val="1"/>
      <w:numFmt w:val="lowerLetter"/>
      <w:lvlText w:val="%5."/>
      <w:lvlJc w:val="left"/>
      <w:pPr>
        <w:ind w:left="3600" w:hanging="360"/>
      </w:pPr>
    </w:lvl>
    <w:lvl w:ilvl="5" w:tplc="97375062" w:tentative="1">
      <w:start w:val="1"/>
      <w:numFmt w:val="lowerRoman"/>
      <w:lvlText w:val="%6."/>
      <w:lvlJc w:val="right"/>
      <w:pPr>
        <w:ind w:left="4320" w:hanging="180"/>
      </w:pPr>
    </w:lvl>
    <w:lvl w:ilvl="6" w:tplc="97375062" w:tentative="1">
      <w:start w:val="1"/>
      <w:numFmt w:val="decimal"/>
      <w:lvlText w:val="%7."/>
      <w:lvlJc w:val="left"/>
      <w:pPr>
        <w:ind w:left="5040" w:hanging="360"/>
      </w:pPr>
    </w:lvl>
    <w:lvl w:ilvl="7" w:tplc="97375062" w:tentative="1">
      <w:start w:val="1"/>
      <w:numFmt w:val="lowerLetter"/>
      <w:lvlText w:val="%8."/>
      <w:lvlJc w:val="left"/>
      <w:pPr>
        <w:ind w:left="5760" w:hanging="360"/>
      </w:pPr>
    </w:lvl>
    <w:lvl w:ilvl="8" w:tplc="97375062" w:tentative="1">
      <w:start w:val="1"/>
      <w:numFmt w:val="lowerRoman"/>
      <w:lvlText w:val="%9."/>
      <w:lvlJc w:val="right"/>
      <w:pPr>
        <w:ind w:left="6480" w:hanging="180"/>
      </w:pPr>
    </w:lvl>
  </w:abstractNum>
  <w:abstractNum w:abstractNumId="5665">
    <w:multiLevelType w:val="hybridMultilevel"/>
    <w:lvl w:ilvl="0" w:tplc="265141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A820295"/>
    <w:multiLevelType w:val="multilevel"/>
    <w:tmpl w:val="6DA85018"/>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76EB6989"/>
    <w:multiLevelType w:val="hybridMultilevel"/>
    <w:tmpl w:val="14AC6482"/>
    <w:lvl w:ilvl="0" w:tplc="56601370">
      <w:start w:val="1"/>
      <w:numFmt w:val="decimal"/>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A403E">
      <w:start w:val="1"/>
      <w:numFmt w:val="lowerLetter"/>
      <w:lvlText w:val="%2"/>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72BF36">
      <w:start w:val="1"/>
      <w:numFmt w:val="lowerRoman"/>
      <w:lvlText w:val="%3"/>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9480EA">
      <w:start w:val="1"/>
      <w:numFmt w:val="decimal"/>
      <w:lvlText w:val="%4"/>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8C97FC">
      <w:start w:val="1"/>
      <w:numFmt w:val="lowerLetter"/>
      <w:lvlText w:val="%5"/>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016D8">
      <w:start w:val="1"/>
      <w:numFmt w:val="lowerRoman"/>
      <w:lvlText w:val="%6"/>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EB752">
      <w:start w:val="1"/>
      <w:numFmt w:val="decimal"/>
      <w:lvlText w:val="%7"/>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227ECA">
      <w:start w:val="1"/>
      <w:numFmt w:val="lowerLetter"/>
      <w:lvlText w:val="%8"/>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1241B0">
      <w:start w:val="1"/>
      <w:numFmt w:val="lowerRoman"/>
      <w:lvlText w:val="%9"/>
      <w:lvlJc w:val="left"/>
      <w:pPr>
        <w:ind w:left="6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8A11722"/>
    <w:multiLevelType w:val="multilevel"/>
    <w:tmpl w:val="3A72AFDA"/>
    <w:lvl w:ilvl="0">
      <w:start w:val="5"/>
      <w:numFmt w:val="decimal"/>
      <w:lvlText w:val="%1."/>
      <w:lvlJc w:val="left"/>
      <w:pPr>
        <w:ind w:left="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 w:numId="5665">
    <w:abstractNumId w:val="5665"/>
  </w:num>
  <w:num w:numId="5666">
    <w:abstractNumId w:val="56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5308"/>
    <w:rsid w:val="001C5132"/>
    <w:rsid w:val="0047793E"/>
    <w:rsid w:val="004C62A0"/>
    <w:rsid w:val="00747A8C"/>
    <w:rsid w:val="009706A5"/>
    <w:rsid w:val="00997E2C"/>
    <w:rsid w:val="009E74DB"/>
    <w:rsid w:val="00E15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2C"/>
    <w:pPr>
      <w:spacing w:after="38" w:line="248" w:lineRule="auto"/>
      <w:ind w:right="15" w:firstLine="55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997E2C"/>
    <w:pPr>
      <w:keepNext/>
      <w:keepLines/>
      <w:spacing w:after="4" w:line="270" w:lineRule="auto"/>
      <w:ind w:left="10" w:right="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97E2C"/>
    <w:rPr>
      <w:rFonts w:ascii="Times New Roman" w:eastAsia="Times New Roman" w:hAnsi="Times New Roman" w:cs="Times New Roman"/>
      <w:b/>
      <w:color w:val="000000"/>
      <w:sz w:val="28"/>
    </w:rPr>
  </w:style>
  <w:style w:type="table" w:customStyle="1" w:styleId="TableGrid">
    <w:name w:val="TableGrid"/>
    <w:rsid w:val="00997E2C"/>
    <w:pPr>
      <w:spacing w:after="0" w:line="240" w:lineRule="auto"/>
    </w:pPr>
    <w:tblPr>
      <w:tblCellMar>
        <w:top w:w="0" w:type="dxa"/>
        <w:left w:w="0" w:type="dxa"/>
        <w:bottom w:w="0" w:type="dxa"/>
        <w:right w:w="0" w:type="dxa"/>
      </w:tblCellMar>
    </w:tblPr>
  </w:style>
  <w:style w:type="character" w:styleId="a3">
    <w:name w:val="Strong"/>
    <w:qFormat/>
    <w:rsid w:val="009E74DB"/>
    <w:rPr>
      <w:b/>
      <w:bCs/>
    </w:rPr>
  </w:style>
  <w:style w:type="paragraph" w:styleId="a4">
    <w:name w:val="Balloon Text"/>
    <w:basedOn w:val="a"/>
    <w:link w:val="a5"/>
    <w:uiPriority w:val="99"/>
    <w:semiHidden/>
    <w:unhideWhenUsed/>
    <w:rsid w:val="009706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06A5"/>
    <w:rPr>
      <w:rFonts w:ascii="Segoe UI" w:eastAsia="Times New Roman" w:hAnsi="Segoe UI" w:cs="Segoe UI"/>
      <w:color w:val="000000"/>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682082374" Type="http://schemas.openxmlformats.org/officeDocument/2006/relationships/footnotes" Target="footnotes.xml"/><Relationship Id="rId715795819" Type="http://schemas.openxmlformats.org/officeDocument/2006/relationships/endnotes" Target="endnotes.xml"/><Relationship Id="rId928839462" Type="http://schemas.openxmlformats.org/officeDocument/2006/relationships/comments" Target="comments.xml"/><Relationship Id="rId771498295" Type="http://schemas.microsoft.com/office/2011/relationships/commentsExtended" Target="commentsExtended.xml"/><Relationship Id="rId37491547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YkjKE6UARx4GzcMtgc165UJvBiY=</DigestValue>
    </Reference>
    <Reference Type="http://www.w3.org/2000/09/xmldsig#Object" URI="#idOfficeObject">
      <DigestMethod Algorithm="http://www.w3.org/2000/09/xmldsig#sha1"/>
      <DigestValue>qHaQ7908NIwzGU7HYBA+z0wQ+Vo=</DigestValue>
    </Reference>
  </SignedInfo>
  <SignatureValue>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</SignatureValue>
  <KeyInfo>
    <X509Data>
      <X509Certificate>MIIFnDCCA4QCFGmuXN4bNSDagNvjEsKHZo/19nxBMA0GCSqGSIb3DQEBCwUAMIGQ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682082374"/>
            <mdssi:RelationshipReference SourceId="rId715795819"/>
            <mdssi:RelationshipReference SourceId="rId928839462"/>
            <mdssi:RelationshipReference SourceId="rId771498295"/>
            <mdssi:RelationshipReference SourceId="rId374915475"/>
          </Transform>
          <Transform Algorithm="http://www.w3.org/TR/2001/REC-xml-c14n-20010315"/>
        </Transforms>
        <DigestMethod Algorithm="http://www.w3.org/2000/09/xmldsig#sha1"/>
        <DigestValue>CS9eZufSnyaXJNTA6+9IGO4LKsM=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bcDEY6YKDBhfgpll2BLIrLnYxfw=</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fZe3VbIAuvRKwhAeAYajFX0MSOg=</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AVvv1WKGBXu/gpYWFCt5XINFkE4=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jgvF27k0ypdwZAUerzoNsY/ml48=</DigestValue>
      </Reference>
      <Reference URI="/word/styles.xml?ContentType=application/vnd.openxmlformats-officedocument.wordprocessingml.styles+xml">
        <DigestMethod Algorithm="http://www.w3.org/2000/09/xmldsig#sha1"/>
        <DigestValue>79cxJFOFJ4fhmu4qHfFuSuVfxQw=</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2021-04-16T06:09:45Z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14</Pages>
  <Words>5502</Words>
  <Characters>31366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Томара Шешегова</dc:creator>
  <cp:keywords/>
  <cp:lastModifiedBy>Пользователь</cp:lastModifiedBy>
  <cp:revision>5</cp:revision>
  <cp:lastPrinted>2017-10-15T19:08:00Z</cp:lastPrinted>
  <dcterms:created xsi:type="dcterms:W3CDTF">2017-10-15T19:11:00Z</dcterms:created>
  <dcterms:modified xsi:type="dcterms:W3CDTF">2021-04-15T12:41:00Z</dcterms:modified>
</cp:coreProperties>
</file>